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ind w:left="12517.795275590554" w:firstLine="0"/>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614363" cy="219415"/>
            <wp:effectExtent b="0" l="0" r="0" t="0"/>
            <wp:docPr id="2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4363" cy="219415"/>
                    </a:xfrm>
                    <a:prstGeom prst="rect"/>
                    <a:ln/>
                  </pic:spPr>
                </pic:pic>
              </a:graphicData>
            </a:graphic>
          </wp:inline>
        </w:drawing>
      </w:r>
      <w:r w:rsidDel="00000000" w:rsidR="00000000" w:rsidRPr="00000000">
        <w:rPr>
          <w:rtl w:val="0"/>
        </w:rPr>
      </w:r>
    </w:p>
    <w:tbl>
      <w:tblPr>
        <w:tblStyle w:val="Table1"/>
        <w:tblW w:w="138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4"/>
        <w:gridCol w:w="1559"/>
        <w:gridCol w:w="2977"/>
        <w:gridCol w:w="3118"/>
        <w:tblGridChange w:id="0">
          <w:tblGrid>
            <w:gridCol w:w="6204"/>
            <w:gridCol w:w="1559"/>
            <w:gridCol w:w="2977"/>
            <w:gridCol w:w="3118"/>
          </w:tblGrid>
        </w:tblGridChange>
      </w:tblGrid>
      <w:tr>
        <w:trPr>
          <w:cantSplit w:val="0"/>
          <w:trHeight w:val="692" w:hRule="atLeast"/>
          <w:tblHeader w:val="0"/>
        </w:trPr>
        <w:tc>
          <w:tcPr>
            <w:gridSpan w:val="4"/>
            <w:shd w:fill="f395b0" w:val="clear"/>
          </w:tcPr>
          <w:p w:rsidR="00000000" w:rsidDel="00000000" w:rsidP="00000000" w:rsidRDefault="00000000" w:rsidRPr="00000000" w14:paraId="00000002">
            <w:pPr>
              <w:spacing w:line="360" w:lineRule="auto"/>
              <w:rPr>
                <w:b w:val="1"/>
                <w:sz w:val="22"/>
                <w:szCs w:val="22"/>
              </w:rPr>
            </w:pPr>
            <w:r w:rsidDel="00000000" w:rsidR="00000000" w:rsidRPr="00000000">
              <w:rPr>
                <w:b w:val="1"/>
                <w:sz w:val="22"/>
                <w:szCs w:val="22"/>
                <w:rtl w:val="0"/>
              </w:rPr>
              <w:t xml:space="preserve">Module Title: Building Positive Family Relationships</w:t>
            </w:r>
          </w:p>
          <w:p w:rsidR="00000000" w:rsidDel="00000000" w:rsidP="00000000" w:rsidRDefault="00000000" w:rsidRPr="00000000" w14:paraId="00000003">
            <w:pPr>
              <w:spacing w:line="360" w:lineRule="auto"/>
              <w:rPr>
                <w:b w:val="1"/>
                <w:i w:val="1"/>
                <w:color w:val="f395b0"/>
                <w:sz w:val="22"/>
                <w:szCs w:val="22"/>
              </w:rPr>
            </w:pPr>
            <w:r w:rsidDel="00000000" w:rsidR="00000000" w:rsidRPr="00000000">
              <w:rPr>
                <w:b w:val="1"/>
                <w:sz w:val="22"/>
                <w:szCs w:val="22"/>
                <w:rtl w:val="0"/>
              </w:rPr>
              <w:t xml:space="preserve">Session #1 – Positive Relationships &amp; Quality Time </w:t>
            </w:r>
            <w:r w:rsidDel="00000000" w:rsidR="00000000" w:rsidRPr="00000000">
              <w:rPr>
                <w:rtl w:val="0"/>
              </w:rPr>
            </w:r>
          </w:p>
        </w:tc>
      </w:tr>
      <w:tr>
        <w:trPr>
          <w:cantSplit w:val="0"/>
          <w:trHeight w:val="692" w:hRule="atLeast"/>
          <w:tblHeader w:val="0"/>
        </w:trPr>
        <w:tc>
          <w:tcPr>
            <w:shd w:fill="169ae4" w:val="clear"/>
          </w:tcPr>
          <w:p w:rsidR="00000000" w:rsidDel="00000000" w:rsidP="00000000" w:rsidRDefault="00000000" w:rsidRPr="00000000" w14:paraId="00000007">
            <w:pPr>
              <w:spacing w:line="360" w:lineRule="auto"/>
              <w:jc w:val="center"/>
              <w:rPr>
                <w:b w:val="1"/>
                <w:color w:val="ffffff"/>
                <w:sz w:val="22"/>
                <w:szCs w:val="22"/>
              </w:rPr>
            </w:pPr>
            <w:r w:rsidDel="00000000" w:rsidR="00000000" w:rsidRPr="00000000">
              <w:rPr>
                <w:b w:val="1"/>
                <w:color w:val="ffffff"/>
                <w:sz w:val="22"/>
                <w:szCs w:val="22"/>
                <w:rtl w:val="0"/>
              </w:rPr>
              <w:t xml:space="preserve">Description of the Learning Activities</w:t>
            </w:r>
          </w:p>
          <w:p w:rsidR="00000000" w:rsidDel="00000000" w:rsidP="00000000" w:rsidRDefault="00000000" w:rsidRPr="00000000" w14:paraId="00000008">
            <w:pPr>
              <w:spacing w:line="360" w:lineRule="auto"/>
              <w:jc w:val="center"/>
              <w:rPr>
                <w:color w:val="ffffff"/>
                <w:sz w:val="22"/>
                <w:szCs w:val="22"/>
              </w:rPr>
            </w:pPr>
            <w:r w:rsidDel="00000000" w:rsidR="00000000" w:rsidRPr="00000000">
              <w:rPr>
                <w:rtl w:val="0"/>
              </w:rPr>
            </w:r>
          </w:p>
        </w:tc>
        <w:tc>
          <w:tcPr>
            <w:shd w:fill="169ae4" w:val="clear"/>
          </w:tcPr>
          <w:p w:rsidR="00000000" w:rsidDel="00000000" w:rsidP="00000000" w:rsidRDefault="00000000" w:rsidRPr="00000000" w14:paraId="00000009">
            <w:pPr>
              <w:spacing w:line="360" w:lineRule="auto"/>
              <w:jc w:val="center"/>
              <w:rPr>
                <w:b w:val="1"/>
                <w:color w:val="ffffff"/>
                <w:sz w:val="22"/>
                <w:szCs w:val="22"/>
              </w:rPr>
            </w:pPr>
            <w:r w:rsidDel="00000000" w:rsidR="00000000" w:rsidRPr="00000000">
              <w:rPr>
                <w:b w:val="1"/>
                <w:color w:val="ffffff"/>
                <w:sz w:val="22"/>
                <w:szCs w:val="22"/>
                <w:rtl w:val="0"/>
              </w:rPr>
              <w:t xml:space="preserve">Timing (minutes)</w:t>
            </w:r>
          </w:p>
        </w:tc>
        <w:tc>
          <w:tcPr>
            <w:shd w:fill="169ae4" w:val="clear"/>
          </w:tcPr>
          <w:p w:rsidR="00000000" w:rsidDel="00000000" w:rsidP="00000000" w:rsidRDefault="00000000" w:rsidRPr="00000000" w14:paraId="0000000A">
            <w:pPr>
              <w:spacing w:line="360" w:lineRule="auto"/>
              <w:jc w:val="center"/>
              <w:rPr>
                <w:b w:val="1"/>
                <w:color w:val="ffffff"/>
                <w:sz w:val="22"/>
                <w:szCs w:val="22"/>
              </w:rPr>
            </w:pPr>
            <w:r w:rsidDel="00000000" w:rsidR="00000000" w:rsidRPr="00000000">
              <w:rPr>
                <w:b w:val="1"/>
                <w:color w:val="ffffff"/>
                <w:sz w:val="22"/>
                <w:szCs w:val="22"/>
                <w:rtl w:val="0"/>
              </w:rPr>
              <w:t xml:space="preserve">Materials/ Equipment Required</w:t>
            </w:r>
          </w:p>
        </w:tc>
        <w:tc>
          <w:tcPr>
            <w:shd w:fill="169ae4" w:val="clear"/>
          </w:tcPr>
          <w:p w:rsidR="00000000" w:rsidDel="00000000" w:rsidP="00000000" w:rsidRDefault="00000000" w:rsidRPr="00000000" w14:paraId="0000000B">
            <w:pPr>
              <w:spacing w:line="360" w:lineRule="auto"/>
              <w:jc w:val="center"/>
              <w:rPr>
                <w:b w:val="1"/>
                <w:color w:val="ffffff"/>
                <w:sz w:val="22"/>
                <w:szCs w:val="22"/>
              </w:rPr>
            </w:pPr>
            <w:r w:rsidDel="00000000" w:rsidR="00000000" w:rsidRPr="00000000">
              <w:rPr>
                <w:b w:val="1"/>
                <w:color w:val="ffffff"/>
                <w:sz w:val="22"/>
                <w:szCs w:val="22"/>
                <w:rtl w:val="0"/>
              </w:rPr>
              <w:t xml:space="preserve">Learning Outcomes</w:t>
            </w:r>
          </w:p>
        </w:tc>
      </w:tr>
      <w:tr>
        <w:trPr>
          <w:cantSplit w:val="0"/>
          <w:trHeight w:val="692" w:hRule="atLeast"/>
          <w:tblHeader w:val="0"/>
        </w:trPr>
        <w:tc>
          <w:tcPr>
            <w:shd w:fill="ffffff" w:val="clear"/>
          </w:tcPr>
          <w:p w:rsidR="00000000" w:rsidDel="00000000" w:rsidP="00000000" w:rsidRDefault="00000000" w:rsidRPr="00000000" w14:paraId="0000000C">
            <w:pPr>
              <w:spacing w:line="360" w:lineRule="auto"/>
              <w:rPr>
                <w:sz w:val="22"/>
                <w:szCs w:val="22"/>
                <w:u w:val="single"/>
              </w:rPr>
            </w:pPr>
            <w:r w:rsidDel="00000000" w:rsidR="00000000" w:rsidRPr="00000000">
              <w:rPr>
                <w:sz w:val="22"/>
                <w:szCs w:val="22"/>
                <w:u w:val="single"/>
                <w:rtl w:val="0"/>
              </w:rPr>
              <w:t xml:space="preserve">Workshop Opening:</w:t>
            </w:r>
          </w:p>
          <w:p w:rsidR="00000000" w:rsidDel="00000000" w:rsidP="00000000" w:rsidRDefault="00000000" w:rsidRPr="00000000" w14:paraId="0000000D">
            <w:pPr>
              <w:numPr>
                <w:ilvl w:val="0"/>
                <w:numId w:val="5"/>
              </w:numPr>
              <w:spacing w:line="276" w:lineRule="auto"/>
              <w:ind w:left="720" w:hanging="360"/>
              <w:rPr>
                <w:sz w:val="22"/>
                <w:szCs w:val="22"/>
                <w:u w:val="single"/>
              </w:rPr>
            </w:pPr>
            <w:r w:rsidDel="00000000" w:rsidR="00000000" w:rsidRPr="00000000">
              <w:rPr>
                <w:sz w:val="22"/>
                <w:szCs w:val="22"/>
                <w:rtl w:val="0"/>
              </w:rPr>
              <w:t xml:space="preserve">The facilitator(s) opens the workshop by welcoming all learners and introducing the topic of</w:t>
            </w:r>
            <w:r w:rsidDel="00000000" w:rsidR="00000000" w:rsidRPr="00000000">
              <w:rPr>
                <w:b w:val="1"/>
                <w:sz w:val="22"/>
                <w:szCs w:val="22"/>
                <w:rtl w:val="0"/>
              </w:rPr>
              <w:t xml:space="preserve"> Building Positive Family Relationships.</w:t>
            </w:r>
            <w:r w:rsidDel="00000000" w:rsidR="00000000" w:rsidRPr="00000000">
              <w:rPr>
                <w:rtl w:val="0"/>
              </w:rPr>
            </w:r>
          </w:p>
          <w:p w:rsidR="00000000" w:rsidDel="00000000" w:rsidP="00000000" w:rsidRDefault="00000000" w:rsidRPr="00000000" w14:paraId="0000000E">
            <w:pPr>
              <w:numPr>
                <w:ilvl w:val="0"/>
                <w:numId w:val="5"/>
              </w:numPr>
              <w:spacing w:line="276" w:lineRule="auto"/>
              <w:ind w:left="720" w:hanging="360"/>
              <w:rPr>
                <w:sz w:val="22"/>
                <w:szCs w:val="22"/>
                <w:u w:val="single"/>
              </w:rPr>
            </w:pPr>
            <w:r w:rsidDel="00000000" w:rsidR="00000000" w:rsidRPr="00000000">
              <w:rPr>
                <w:sz w:val="22"/>
                <w:szCs w:val="22"/>
                <w:rtl w:val="0"/>
              </w:rPr>
              <w:t xml:space="preserve">The facilitator(s) will introduce the theme of the session and explain the relevant information and skills of this unit as set out in the presentation.</w:t>
            </w:r>
            <w:r w:rsidDel="00000000" w:rsidR="00000000" w:rsidRPr="00000000">
              <w:rPr>
                <w:rtl w:val="0"/>
              </w:rPr>
            </w:r>
          </w:p>
          <w:p w:rsidR="00000000" w:rsidDel="00000000" w:rsidP="00000000" w:rsidRDefault="00000000" w:rsidRPr="00000000" w14:paraId="0000000F">
            <w:pPr>
              <w:spacing w:line="276" w:lineRule="auto"/>
              <w:rPr>
                <w:sz w:val="22"/>
                <w:szCs w:val="22"/>
              </w:rPr>
            </w:pPr>
            <w:r w:rsidDel="00000000" w:rsidR="00000000" w:rsidRPr="00000000">
              <w:rPr>
                <w:rtl w:val="0"/>
              </w:rPr>
            </w:r>
          </w:p>
          <w:p w:rsidR="00000000" w:rsidDel="00000000" w:rsidP="00000000" w:rsidRDefault="00000000" w:rsidRPr="00000000" w14:paraId="00000010">
            <w:pPr>
              <w:spacing w:line="276" w:lineRule="auto"/>
              <w:rPr>
                <w:sz w:val="22"/>
                <w:szCs w:val="22"/>
                <w:u w:val="single"/>
              </w:rPr>
            </w:pPr>
            <w:r w:rsidDel="00000000" w:rsidR="00000000" w:rsidRPr="00000000">
              <w:rPr>
                <w:sz w:val="22"/>
                <w:szCs w:val="22"/>
                <w:u w:val="single"/>
                <w:rtl w:val="0"/>
              </w:rPr>
              <w:t xml:space="preserve">Mini-activity: Icebreakers</w:t>
            </w:r>
          </w:p>
          <w:p w:rsidR="00000000" w:rsidDel="00000000" w:rsidP="00000000" w:rsidRDefault="00000000" w:rsidRPr="00000000" w14:paraId="00000011">
            <w:pPr>
              <w:numPr>
                <w:ilvl w:val="0"/>
                <w:numId w:val="2"/>
              </w:numPr>
              <w:ind w:left="720" w:hanging="360"/>
              <w:jc w:val="both"/>
              <w:rPr>
                <w:rFonts w:ascii="Calibri" w:cs="Calibri" w:eastAsia="Calibri" w:hAnsi="Calibri"/>
                <w:sz w:val="22"/>
                <w:szCs w:val="22"/>
              </w:rPr>
            </w:pPr>
            <w:r w:rsidDel="00000000" w:rsidR="00000000" w:rsidRPr="00000000">
              <w:rPr>
                <w:sz w:val="22"/>
                <w:szCs w:val="22"/>
                <w:rtl w:val="0"/>
              </w:rPr>
              <w:t xml:space="preserve">Facilitator(s) should split participants into pairs and give participants 1 minute to ask each other the following questions. Participants should rotate partners every minute until everybody has spoken to each other.</w:t>
            </w:r>
          </w:p>
          <w:p w:rsidR="00000000" w:rsidDel="00000000" w:rsidP="00000000" w:rsidRDefault="00000000" w:rsidRPr="00000000" w14:paraId="00000012">
            <w:pPr>
              <w:numPr>
                <w:ilvl w:val="0"/>
                <w:numId w:val="2"/>
              </w:numPr>
              <w:ind w:left="720" w:hanging="360"/>
              <w:jc w:val="both"/>
              <w:rPr>
                <w:rFonts w:ascii="Calibri" w:cs="Calibri" w:eastAsia="Calibri" w:hAnsi="Calibri"/>
                <w:sz w:val="22"/>
                <w:szCs w:val="22"/>
              </w:rPr>
            </w:pPr>
            <w:r w:rsidDel="00000000" w:rsidR="00000000" w:rsidRPr="00000000">
              <w:rPr>
                <w:sz w:val="22"/>
                <w:szCs w:val="22"/>
                <w:rtl w:val="0"/>
              </w:rPr>
              <w:t xml:space="preserve">Questions to ask:</w:t>
            </w:r>
          </w:p>
          <w:p w:rsidR="00000000" w:rsidDel="00000000" w:rsidP="00000000" w:rsidRDefault="00000000" w:rsidRPr="00000000" w14:paraId="00000013">
            <w:pPr>
              <w:numPr>
                <w:ilvl w:val="0"/>
                <w:numId w:val="2"/>
              </w:numPr>
              <w:ind w:left="1300" w:hanging="360"/>
              <w:jc w:val="both"/>
              <w:rPr>
                <w:rFonts w:ascii="Calibri" w:cs="Calibri" w:eastAsia="Calibri" w:hAnsi="Calibri"/>
                <w:sz w:val="22"/>
                <w:szCs w:val="22"/>
              </w:rPr>
            </w:pPr>
            <w:r w:rsidDel="00000000" w:rsidR="00000000" w:rsidRPr="00000000">
              <w:rPr>
                <w:sz w:val="22"/>
                <w:szCs w:val="22"/>
                <w:rtl w:val="0"/>
              </w:rPr>
              <w:t xml:space="preserve">What’s your dream holiday?</w:t>
            </w:r>
          </w:p>
          <w:p w:rsidR="00000000" w:rsidDel="00000000" w:rsidP="00000000" w:rsidRDefault="00000000" w:rsidRPr="00000000" w14:paraId="00000014">
            <w:pPr>
              <w:numPr>
                <w:ilvl w:val="0"/>
                <w:numId w:val="2"/>
              </w:numPr>
              <w:ind w:left="1300" w:hanging="360"/>
              <w:jc w:val="both"/>
              <w:rPr>
                <w:rFonts w:ascii="Calibri" w:cs="Calibri" w:eastAsia="Calibri" w:hAnsi="Calibri"/>
                <w:sz w:val="22"/>
                <w:szCs w:val="22"/>
              </w:rPr>
            </w:pPr>
            <w:r w:rsidDel="00000000" w:rsidR="00000000" w:rsidRPr="00000000">
              <w:rPr>
                <w:sz w:val="22"/>
                <w:szCs w:val="22"/>
                <w:rtl w:val="0"/>
              </w:rPr>
              <w:t xml:space="preserve">Where did you grow up?</w:t>
            </w:r>
          </w:p>
          <w:p w:rsidR="00000000" w:rsidDel="00000000" w:rsidP="00000000" w:rsidRDefault="00000000" w:rsidRPr="00000000" w14:paraId="00000015">
            <w:pPr>
              <w:numPr>
                <w:ilvl w:val="0"/>
                <w:numId w:val="2"/>
              </w:numPr>
              <w:ind w:left="1300" w:hanging="360"/>
              <w:jc w:val="both"/>
              <w:rPr>
                <w:rFonts w:ascii="Calibri" w:cs="Calibri" w:eastAsia="Calibri" w:hAnsi="Calibri"/>
                <w:sz w:val="22"/>
                <w:szCs w:val="22"/>
              </w:rPr>
            </w:pPr>
            <w:r w:rsidDel="00000000" w:rsidR="00000000" w:rsidRPr="00000000">
              <w:rPr>
                <w:sz w:val="22"/>
                <w:szCs w:val="22"/>
                <w:rtl w:val="0"/>
              </w:rPr>
              <w:t xml:space="preserve">Do you have any pets?</w:t>
            </w:r>
          </w:p>
        </w:tc>
        <w:tc>
          <w:tcPr>
            <w:shd w:fill="ffffff" w:val="clear"/>
          </w:tcPr>
          <w:p w:rsidR="00000000" w:rsidDel="00000000" w:rsidP="00000000" w:rsidRDefault="00000000" w:rsidRPr="00000000" w14:paraId="00000016">
            <w:pPr>
              <w:rPr>
                <w:sz w:val="22"/>
                <w:szCs w:val="22"/>
                <w:u w:val="single"/>
              </w:rPr>
            </w:pPr>
            <w:r w:rsidDel="00000000" w:rsidR="00000000" w:rsidRPr="00000000">
              <w:rPr>
                <w:sz w:val="22"/>
                <w:szCs w:val="22"/>
                <w:u w:val="single"/>
                <w:rtl w:val="0"/>
              </w:rPr>
              <w:t xml:space="preserve">10 minutes</w:t>
            </w:r>
          </w:p>
          <w:p w:rsidR="00000000" w:rsidDel="00000000" w:rsidP="00000000" w:rsidRDefault="00000000" w:rsidRPr="00000000" w14:paraId="00000017">
            <w:pPr>
              <w:rPr>
                <w:sz w:val="22"/>
                <w:szCs w:val="22"/>
                <w:u w:val="single"/>
              </w:rPr>
            </w:pPr>
            <w:r w:rsidDel="00000000" w:rsidR="00000000" w:rsidRPr="00000000">
              <w:rPr>
                <w:rtl w:val="0"/>
              </w:rPr>
            </w:r>
          </w:p>
          <w:p w:rsidR="00000000" w:rsidDel="00000000" w:rsidP="00000000" w:rsidRDefault="00000000" w:rsidRPr="00000000" w14:paraId="00000018">
            <w:pPr>
              <w:rPr>
                <w:sz w:val="22"/>
                <w:szCs w:val="22"/>
                <w:u w:val="single"/>
              </w:rPr>
            </w:pPr>
            <w:r w:rsidDel="00000000" w:rsidR="00000000" w:rsidRPr="00000000">
              <w:rPr>
                <w:rtl w:val="0"/>
              </w:rPr>
            </w:r>
          </w:p>
          <w:p w:rsidR="00000000" w:rsidDel="00000000" w:rsidP="00000000" w:rsidRDefault="00000000" w:rsidRPr="00000000" w14:paraId="00000019">
            <w:pPr>
              <w:rPr>
                <w:sz w:val="22"/>
                <w:szCs w:val="22"/>
                <w:u w:val="single"/>
              </w:rPr>
            </w:pPr>
            <w:r w:rsidDel="00000000" w:rsidR="00000000" w:rsidRPr="00000000">
              <w:rPr>
                <w:rtl w:val="0"/>
              </w:rPr>
            </w:r>
          </w:p>
          <w:p w:rsidR="00000000" w:rsidDel="00000000" w:rsidP="00000000" w:rsidRDefault="00000000" w:rsidRPr="00000000" w14:paraId="0000001A">
            <w:pPr>
              <w:rPr>
                <w:sz w:val="22"/>
                <w:szCs w:val="22"/>
                <w:u w:val="single"/>
              </w:rPr>
            </w:pPr>
            <w:r w:rsidDel="00000000" w:rsidR="00000000" w:rsidRPr="00000000">
              <w:rPr>
                <w:rtl w:val="0"/>
              </w:rPr>
            </w:r>
          </w:p>
          <w:p w:rsidR="00000000" w:rsidDel="00000000" w:rsidP="00000000" w:rsidRDefault="00000000" w:rsidRPr="00000000" w14:paraId="0000001B">
            <w:pPr>
              <w:rPr>
                <w:sz w:val="22"/>
                <w:szCs w:val="22"/>
                <w:u w:val="single"/>
              </w:rPr>
            </w:pPr>
            <w:r w:rsidDel="00000000" w:rsidR="00000000" w:rsidRPr="00000000">
              <w:rPr>
                <w:rtl w:val="0"/>
              </w:rPr>
            </w:r>
          </w:p>
          <w:p w:rsidR="00000000" w:rsidDel="00000000" w:rsidP="00000000" w:rsidRDefault="00000000" w:rsidRPr="00000000" w14:paraId="0000001C">
            <w:pPr>
              <w:rPr>
                <w:sz w:val="22"/>
                <w:szCs w:val="22"/>
                <w:u w:val="single"/>
              </w:rPr>
            </w:pPr>
            <w:r w:rsidDel="00000000" w:rsidR="00000000" w:rsidRPr="00000000">
              <w:rPr>
                <w:rtl w:val="0"/>
              </w:rPr>
            </w:r>
          </w:p>
          <w:p w:rsidR="00000000" w:rsidDel="00000000" w:rsidP="00000000" w:rsidRDefault="00000000" w:rsidRPr="00000000" w14:paraId="0000001D">
            <w:pPr>
              <w:rPr>
                <w:sz w:val="22"/>
                <w:szCs w:val="22"/>
                <w:u w:val="single"/>
              </w:rPr>
            </w:pPr>
            <w:r w:rsidDel="00000000" w:rsidR="00000000" w:rsidRPr="00000000">
              <w:rPr>
                <w:rtl w:val="0"/>
              </w:rPr>
            </w:r>
          </w:p>
          <w:p w:rsidR="00000000" w:rsidDel="00000000" w:rsidP="00000000" w:rsidRDefault="00000000" w:rsidRPr="00000000" w14:paraId="0000001E">
            <w:pPr>
              <w:rPr>
                <w:sz w:val="22"/>
                <w:szCs w:val="22"/>
                <w:u w:val="single"/>
              </w:rPr>
            </w:pPr>
            <w:r w:rsidDel="00000000" w:rsidR="00000000" w:rsidRPr="00000000">
              <w:rPr>
                <w:rtl w:val="0"/>
              </w:rPr>
            </w:r>
          </w:p>
          <w:p w:rsidR="00000000" w:rsidDel="00000000" w:rsidP="00000000" w:rsidRDefault="00000000" w:rsidRPr="00000000" w14:paraId="0000001F">
            <w:pPr>
              <w:rPr>
                <w:sz w:val="22"/>
                <w:szCs w:val="22"/>
                <w:u w:val="single"/>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u w:val="single"/>
                <w:rtl w:val="0"/>
              </w:rPr>
              <w:t xml:space="preserve">15 minutes</w:t>
            </w:r>
            <w:r w:rsidDel="00000000" w:rsidR="00000000" w:rsidRPr="00000000">
              <w:rPr>
                <w:rtl w:val="0"/>
              </w:rPr>
            </w:r>
          </w:p>
        </w:tc>
        <w:tc>
          <w:tcPr>
            <w:shd w:fill="ffffff" w:val="clear"/>
          </w:tcPr>
          <w:p w:rsidR="00000000" w:rsidDel="00000000" w:rsidP="00000000" w:rsidRDefault="00000000" w:rsidRPr="00000000" w14:paraId="00000021">
            <w:pPr>
              <w:jc w:val="center"/>
              <w:rPr>
                <w:sz w:val="22"/>
                <w:szCs w:val="22"/>
              </w:rPr>
            </w:pPr>
            <w:r w:rsidDel="00000000" w:rsidR="00000000" w:rsidRPr="00000000">
              <w:rPr>
                <w:sz w:val="22"/>
                <w:szCs w:val="22"/>
                <w:rtl w:val="0"/>
              </w:rPr>
              <w:t xml:space="preserve">Training venue with IT equipment</w:t>
            </w:r>
          </w:p>
          <w:p w:rsidR="00000000" w:rsidDel="00000000" w:rsidP="00000000" w:rsidRDefault="00000000" w:rsidRPr="00000000" w14:paraId="00000022">
            <w:pPr>
              <w:jc w:val="center"/>
              <w:rPr>
                <w:sz w:val="22"/>
                <w:szCs w:val="22"/>
              </w:rPr>
            </w:pPr>
            <w:r w:rsidDel="00000000" w:rsidR="00000000" w:rsidRPr="00000000">
              <w:rPr>
                <w:rtl w:val="0"/>
              </w:rPr>
            </w:r>
          </w:p>
          <w:p w:rsidR="00000000" w:rsidDel="00000000" w:rsidP="00000000" w:rsidRDefault="00000000" w:rsidRPr="00000000" w14:paraId="00000023">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24">
            <w:pPr>
              <w:jc w:val="center"/>
              <w:rPr>
                <w:sz w:val="22"/>
                <w:szCs w:val="22"/>
              </w:rPr>
            </w:pPr>
            <w:r w:rsidDel="00000000" w:rsidR="00000000" w:rsidRPr="00000000">
              <w:rPr>
                <w:rtl w:val="0"/>
              </w:rPr>
            </w:r>
          </w:p>
          <w:p w:rsidR="00000000" w:rsidDel="00000000" w:rsidP="00000000" w:rsidRDefault="00000000" w:rsidRPr="00000000" w14:paraId="00000025">
            <w:pPr>
              <w:jc w:val="center"/>
              <w:rPr>
                <w:sz w:val="22"/>
                <w:szCs w:val="22"/>
              </w:rPr>
            </w:pPr>
            <w:r w:rsidDel="00000000" w:rsidR="00000000" w:rsidRPr="00000000">
              <w:rPr>
                <w:sz w:val="22"/>
                <w:szCs w:val="22"/>
                <w:rtl w:val="0"/>
              </w:rPr>
              <w:t xml:space="preserve">Sign-in sheet</w:t>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28">
            <w:pPr>
              <w:jc w:val="cente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02B">
            <w:pPr>
              <w:jc w:val="center"/>
              <w:rPr>
                <w:sz w:val="22"/>
                <w:szCs w:val="22"/>
              </w:rPr>
            </w:pPr>
            <w:r w:rsidDel="00000000" w:rsidR="00000000" w:rsidRPr="00000000">
              <w:rPr>
                <w:rtl w:val="0"/>
              </w:rPr>
            </w:r>
          </w:p>
        </w:tc>
      </w:tr>
      <w:tr>
        <w:trPr>
          <w:cantSplit w:val="0"/>
          <w:trHeight w:val="692" w:hRule="atLeast"/>
          <w:tblHeader w:val="0"/>
        </w:trPr>
        <w:tc>
          <w:tcPr>
            <w:shd w:fill="ffffff" w:val="clear"/>
          </w:tcPr>
          <w:p w:rsidR="00000000" w:rsidDel="00000000" w:rsidP="00000000" w:rsidRDefault="00000000" w:rsidRPr="00000000" w14:paraId="0000002C">
            <w:pPr>
              <w:spacing w:line="360" w:lineRule="auto"/>
              <w:rPr>
                <w:sz w:val="22"/>
                <w:szCs w:val="22"/>
              </w:rPr>
            </w:pPr>
            <w:r w:rsidDel="00000000" w:rsidR="00000000" w:rsidRPr="00000000">
              <w:rPr>
                <w:sz w:val="22"/>
                <w:szCs w:val="22"/>
                <w:u w:val="single"/>
                <w:rtl w:val="0"/>
              </w:rPr>
              <w:t xml:space="preserve">Activity 1: Bonding and Boundaries</w:t>
            </w:r>
            <w:r w:rsidDel="00000000" w:rsidR="00000000" w:rsidRPr="00000000">
              <w:rPr>
                <w:rtl w:val="0"/>
              </w:rPr>
            </w:r>
          </w:p>
          <w:p w:rsidR="00000000" w:rsidDel="00000000" w:rsidP="00000000" w:rsidRDefault="00000000" w:rsidRPr="00000000" w14:paraId="0000002D">
            <w:pPr>
              <w:numPr>
                <w:ilvl w:val="0"/>
                <w:numId w:val="2"/>
              </w:numPr>
              <w:spacing w:line="276" w:lineRule="auto"/>
              <w:ind w:left="720" w:hanging="360"/>
              <w:jc w:val="both"/>
              <w:rPr>
                <w:rFonts w:ascii="Calibri" w:cs="Calibri" w:eastAsia="Calibri" w:hAnsi="Calibri"/>
                <w:sz w:val="22"/>
                <w:szCs w:val="22"/>
              </w:rPr>
            </w:pPr>
            <w:r w:rsidDel="00000000" w:rsidR="00000000" w:rsidRPr="00000000">
              <w:rPr>
                <w:sz w:val="22"/>
                <w:szCs w:val="22"/>
                <w:rtl w:val="0"/>
              </w:rPr>
              <w:t xml:space="preserve">This is a self-reflective activity that makes the participants consider the way that they encourage positive and healthy relationships at home.</w:t>
            </w:r>
          </w:p>
          <w:p w:rsidR="00000000" w:rsidDel="00000000" w:rsidP="00000000" w:rsidRDefault="00000000" w:rsidRPr="00000000" w14:paraId="0000002E">
            <w:pPr>
              <w:numPr>
                <w:ilvl w:val="0"/>
                <w:numId w:val="2"/>
              </w:numPr>
              <w:spacing w:line="276" w:lineRule="auto"/>
              <w:ind w:left="720" w:hanging="360"/>
              <w:jc w:val="both"/>
              <w:rPr>
                <w:rFonts w:ascii="Calibri" w:cs="Calibri" w:eastAsia="Calibri" w:hAnsi="Calibri"/>
                <w:sz w:val="22"/>
                <w:szCs w:val="22"/>
              </w:rPr>
            </w:pPr>
            <w:r w:rsidDel="00000000" w:rsidR="00000000" w:rsidRPr="00000000">
              <w:rPr>
                <w:sz w:val="22"/>
                <w:szCs w:val="22"/>
                <w:rtl w:val="0"/>
              </w:rPr>
              <w:t xml:space="preserve">Facilitator(s) should pass around Handout 1.1 to all participants and gives participants 20 minutes to work through the worksheet by themselves.</w:t>
            </w:r>
          </w:p>
          <w:p w:rsidR="00000000" w:rsidDel="00000000" w:rsidP="00000000" w:rsidRDefault="00000000" w:rsidRPr="00000000" w14:paraId="0000002F">
            <w:pPr>
              <w:numPr>
                <w:ilvl w:val="0"/>
                <w:numId w:val="2"/>
              </w:numPr>
              <w:spacing w:line="276" w:lineRule="auto"/>
              <w:ind w:left="720" w:hanging="360"/>
              <w:rPr>
                <w:rFonts w:ascii="Calibri" w:cs="Calibri" w:eastAsia="Calibri" w:hAnsi="Calibri"/>
                <w:sz w:val="22"/>
                <w:szCs w:val="22"/>
                <w:u w:val="single"/>
              </w:rPr>
            </w:pPr>
            <w:r w:rsidDel="00000000" w:rsidR="00000000" w:rsidRPr="00000000">
              <w:rPr>
                <w:sz w:val="22"/>
                <w:szCs w:val="22"/>
                <w:rtl w:val="0"/>
              </w:rPr>
              <w:t xml:space="preserve">After the 20 minutes is complete, facilitator(s) should lead the group in a discussion for 10 minutes about they’ve just completed using the following questions:</w:t>
            </w:r>
            <w:r w:rsidDel="00000000" w:rsidR="00000000" w:rsidRPr="00000000">
              <w:rPr>
                <w:rtl w:val="0"/>
              </w:rPr>
            </w:r>
          </w:p>
          <w:p w:rsidR="00000000" w:rsidDel="00000000" w:rsidP="00000000" w:rsidRDefault="00000000" w:rsidRPr="00000000" w14:paraId="00000030">
            <w:pPr>
              <w:numPr>
                <w:ilvl w:val="0"/>
                <w:numId w:val="2"/>
              </w:numPr>
              <w:spacing w:line="276" w:lineRule="auto"/>
              <w:ind w:left="1158" w:hanging="360"/>
              <w:rPr>
                <w:rFonts w:ascii="Calibri" w:cs="Calibri" w:eastAsia="Calibri" w:hAnsi="Calibri"/>
                <w:sz w:val="22"/>
                <w:szCs w:val="22"/>
              </w:rPr>
            </w:pPr>
            <w:r w:rsidDel="00000000" w:rsidR="00000000" w:rsidRPr="00000000">
              <w:rPr>
                <w:sz w:val="22"/>
                <w:szCs w:val="22"/>
                <w:rtl w:val="0"/>
              </w:rPr>
              <w:t xml:space="preserve">Do you think it will be easy or difficult to incorporate some of the new activities into your routine?</w:t>
            </w:r>
          </w:p>
          <w:p w:rsidR="00000000" w:rsidDel="00000000" w:rsidP="00000000" w:rsidRDefault="00000000" w:rsidRPr="00000000" w14:paraId="00000031">
            <w:pPr>
              <w:numPr>
                <w:ilvl w:val="0"/>
                <w:numId w:val="2"/>
              </w:numPr>
              <w:spacing w:line="276" w:lineRule="auto"/>
              <w:ind w:left="1158" w:hanging="360"/>
              <w:rPr>
                <w:rFonts w:ascii="Calibri" w:cs="Calibri" w:eastAsia="Calibri" w:hAnsi="Calibri"/>
                <w:sz w:val="22"/>
                <w:szCs w:val="22"/>
              </w:rPr>
            </w:pPr>
            <w:r w:rsidDel="00000000" w:rsidR="00000000" w:rsidRPr="00000000">
              <w:rPr>
                <w:sz w:val="22"/>
                <w:szCs w:val="22"/>
                <w:rtl w:val="0"/>
              </w:rPr>
              <w:t xml:space="preserve">Do you have any reflections onto your family dynamics from the checklist?</w:t>
            </w:r>
          </w:p>
        </w:tc>
        <w:tc>
          <w:tcPr>
            <w:shd w:fill="ffffff" w:val="clear"/>
          </w:tcPr>
          <w:p w:rsidR="00000000" w:rsidDel="00000000" w:rsidP="00000000" w:rsidRDefault="00000000" w:rsidRPr="00000000" w14:paraId="00000032">
            <w:pPr>
              <w:rPr>
                <w:sz w:val="22"/>
                <w:szCs w:val="22"/>
                <w:u w:val="single"/>
              </w:rPr>
            </w:pPr>
            <w:r w:rsidDel="00000000" w:rsidR="00000000" w:rsidRPr="00000000">
              <w:rPr>
                <w:sz w:val="22"/>
                <w:szCs w:val="22"/>
                <w:u w:val="single"/>
                <w:rtl w:val="0"/>
              </w:rPr>
              <w:t xml:space="preserve">30 minutes</w:t>
            </w:r>
          </w:p>
        </w:tc>
        <w:tc>
          <w:tcPr>
            <w:shd w:fill="ffffff" w:val="clear"/>
          </w:tcPr>
          <w:p w:rsidR="00000000" w:rsidDel="00000000" w:rsidP="00000000" w:rsidRDefault="00000000" w:rsidRPr="00000000" w14:paraId="00000033">
            <w:pPr>
              <w:jc w:val="center"/>
              <w:rPr>
                <w:sz w:val="22"/>
                <w:szCs w:val="22"/>
              </w:rPr>
            </w:pPr>
            <w:r w:rsidDel="00000000" w:rsidR="00000000" w:rsidRPr="00000000">
              <w:rPr>
                <w:sz w:val="22"/>
                <w:szCs w:val="22"/>
                <w:rtl w:val="0"/>
              </w:rPr>
              <w:t xml:space="preserve">Training venue with IT equipment</w:t>
            </w:r>
          </w:p>
          <w:p w:rsidR="00000000" w:rsidDel="00000000" w:rsidP="00000000" w:rsidRDefault="00000000" w:rsidRPr="00000000" w14:paraId="00000034">
            <w:pPr>
              <w:jc w:val="center"/>
              <w:rPr>
                <w:sz w:val="22"/>
                <w:szCs w:val="22"/>
              </w:rPr>
            </w:pPr>
            <w:r w:rsidDel="00000000" w:rsidR="00000000" w:rsidRPr="00000000">
              <w:rPr>
                <w:rtl w:val="0"/>
              </w:rPr>
            </w:r>
          </w:p>
          <w:p w:rsidR="00000000" w:rsidDel="00000000" w:rsidP="00000000" w:rsidRDefault="00000000" w:rsidRPr="00000000" w14:paraId="00000035">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36">
            <w:pPr>
              <w:jc w:val="center"/>
              <w:rPr>
                <w:sz w:val="22"/>
                <w:szCs w:val="22"/>
              </w:rPr>
            </w:pPr>
            <w:r w:rsidDel="00000000" w:rsidR="00000000" w:rsidRPr="00000000">
              <w:rPr>
                <w:rtl w:val="0"/>
              </w:rPr>
            </w:r>
          </w:p>
          <w:p w:rsidR="00000000" w:rsidDel="00000000" w:rsidP="00000000" w:rsidRDefault="00000000" w:rsidRPr="00000000" w14:paraId="00000037">
            <w:pPr>
              <w:jc w:val="center"/>
              <w:rPr>
                <w:sz w:val="22"/>
                <w:szCs w:val="22"/>
              </w:rPr>
            </w:pPr>
            <w:r w:rsidDel="00000000" w:rsidR="00000000" w:rsidRPr="00000000">
              <w:rPr>
                <w:sz w:val="22"/>
                <w:szCs w:val="22"/>
                <w:rtl w:val="0"/>
              </w:rPr>
              <w:t xml:space="preserve">Sign-in sheet</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3A">
            <w:pPr>
              <w:jc w:val="center"/>
              <w:rPr>
                <w:sz w:val="22"/>
                <w:szCs w:val="22"/>
              </w:rPr>
            </w:pPr>
            <w:r w:rsidDel="00000000" w:rsidR="00000000" w:rsidRPr="00000000">
              <w:rPr>
                <w:rtl w:val="0"/>
              </w:rPr>
            </w:r>
          </w:p>
          <w:p w:rsidR="00000000" w:rsidDel="00000000" w:rsidP="00000000" w:rsidRDefault="00000000" w:rsidRPr="00000000" w14:paraId="0000003B">
            <w:pPr>
              <w:jc w:val="center"/>
              <w:rPr>
                <w:sz w:val="22"/>
                <w:szCs w:val="22"/>
              </w:rPr>
            </w:pPr>
            <w:r w:rsidDel="00000000" w:rsidR="00000000" w:rsidRPr="00000000">
              <w:rPr>
                <w:sz w:val="22"/>
                <w:szCs w:val="22"/>
                <w:rtl w:val="0"/>
              </w:rPr>
              <w:t xml:space="preserve">Handout 1.1</w:t>
            </w:r>
          </w:p>
        </w:tc>
        <w:tc>
          <w:tcPr>
            <w:shd w:fill="ffffff" w:val="clear"/>
          </w:tcPr>
          <w:p w:rsidR="00000000" w:rsidDel="00000000" w:rsidP="00000000" w:rsidRDefault="00000000" w:rsidRPr="00000000" w14:paraId="0000003C">
            <w:pPr>
              <w:jc w:val="center"/>
              <w:rPr>
                <w:sz w:val="22"/>
                <w:szCs w:val="22"/>
              </w:rPr>
            </w:pPr>
            <w:r w:rsidDel="00000000" w:rsidR="00000000" w:rsidRPr="00000000">
              <w:rPr>
                <w:sz w:val="22"/>
                <w:szCs w:val="22"/>
                <w:rtl w:val="0"/>
              </w:rPr>
              <w:t xml:space="preserve">List examples of when one’s own family doesn’t communicate properly, or doesn’t spend time together</w:t>
            </w:r>
          </w:p>
          <w:p w:rsidR="00000000" w:rsidDel="00000000" w:rsidP="00000000" w:rsidRDefault="00000000" w:rsidRPr="00000000" w14:paraId="0000003D">
            <w:pPr>
              <w:jc w:val="center"/>
              <w:rPr>
                <w:sz w:val="22"/>
                <w:szCs w:val="22"/>
              </w:rPr>
            </w:pPr>
            <w:r w:rsidDel="00000000" w:rsidR="00000000" w:rsidRPr="00000000">
              <w:rPr>
                <w:rtl w:val="0"/>
              </w:rPr>
            </w:r>
          </w:p>
          <w:p w:rsidR="00000000" w:rsidDel="00000000" w:rsidP="00000000" w:rsidRDefault="00000000" w:rsidRPr="00000000" w14:paraId="0000003E">
            <w:pPr>
              <w:jc w:val="center"/>
              <w:rPr>
                <w:sz w:val="22"/>
                <w:szCs w:val="22"/>
              </w:rPr>
            </w:pPr>
            <w:r w:rsidDel="00000000" w:rsidR="00000000" w:rsidRPr="00000000">
              <w:rPr>
                <w:sz w:val="22"/>
                <w:szCs w:val="22"/>
                <w:rtl w:val="0"/>
              </w:rPr>
              <w:t xml:space="preserve">Openness to reflect on one’s own family dynamics</w:t>
            </w:r>
          </w:p>
          <w:p w:rsidR="00000000" w:rsidDel="00000000" w:rsidP="00000000" w:rsidRDefault="00000000" w:rsidRPr="00000000" w14:paraId="0000003F">
            <w:pPr>
              <w:jc w:val="center"/>
              <w:rPr>
                <w:sz w:val="22"/>
                <w:szCs w:val="22"/>
              </w:rPr>
            </w:pPr>
            <w:r w:rsidDel="00000000" w:rsidR="00000000" w:rsidRPr="00000000">
              <w:rPr>
                <w:rtl w:val="0"/>
              </w:rPr>
            </w:r>
          </w:p>
          <w:p w:rsidR="00000000" w:rsidDel="00000000" w:rsidP="00000000" w:rsidRDefault="00000000" w:rsidRPr="00000000" w14:paraId="00000040">
            <w:pPr>
              <w:jc w:val="center"/>
              <w:rPr>
                <w:sz w:val="22"/>
                <w:szCs w:val="22"/>
              </w:rPr>
            </w:pPr>
            <w:r w:rsidDel="00000000" w:rsidR="00000000" w:rsidRPr="00000000">
              <w:rPr>
                <w:sz w:val="22"/>
                <w:szCs w:val="22"/>
                <w:rtl w:val="0"/>
              </w:rPr>
              <w:t xml:space="preserve">Willingness to reflect on how much quality time one’s own family spends together, and to make changes to prioritise family time</w:t>
            </w:r>
          </w:p>
        </w:tc>
      </w:tr>
      <w:tr>
        <w:trPr>
          <w:cantSplit w:val="0"/>
          <w:trHeight w:val="692" w:hRule="atLeast"/>
          <w:tblHeader w:val="0"/>
        </w:trPr>
        <w:tc>
          <w:tcPr>
            <w:shd w:fill="ffffff" w:val="clear"/>
          </w:tcPr>
          <w:p w:rsidR="00000000" w:rsidDel="00000000" w:rsidP="00000000" w:rsidRDefault="00000000" w:rsidRPr="00000000" w14:paraId="00000041">
            <w:pPr>
              <w:spacing w:line="276" w:lineRule="auto"/>
              <w:rPr>
                <w:sz w:val="22"/>
                <w:szCs w:val="22"/>
              </w:rPr>
            </w:pPr>
            <w:r w:rsidDel="00000000" w:rsidR="00000000" w:rsidRPr="00000000">
              <w:rPr>
                <w:sz w:val="22"/>
                <w:szCs w:val="22"/>
                <w:u w:val="single"/>
                <w:rtl w:val="0"/>
              </w:rPr>
              <w:t xml:space="preserve">Activity 2: Four Family Fun</w:t>
            </w:r>
            <w:r w:rsidDel="00000000" w:rsidR="00000000" w:rsidRPr="00000000">
              <w:rPr>
                <w:rtl w:val="0"/>
              </w:rPr>
            </w:r>
          </w:p>
          <w:p w:rsidR="00000000" w:rsidDel="00000000" w:rsidP="00000000" w:rsidRDefault="00000000" w:rsidRPr="00000000" w14:paraId="00000042">
            <w:pPr>
              <w:numPr>
                <w:ilvl w:val="0"/>
                <w:numId w:val="8"/>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Facilitator(s) should split participants into groups of 4 and provide each group with a piece of flipchart paper and a marker. </w:t>
            </w:r>
          </w:p>
          <w:p w:rsidR="00000000" w:rsidDel="00000000" w:rsidP="00000000" w:rsidRDefault="00000000" w:rsidRPr="00000000" w14:paraId="00000043">
            <w:pPr>
              <w:numPr>
                <w:ilvl w:val="0"/>
                <w:numId w:val="8"/>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For the next 20 minutes, groups have to come up with 40 ideas of fun activities to do with their families to spend some quality time using the template in the presentation.</w:t>
            </w:r>
          </w:p>
          <w:p w:rsidR="00000000" w:rsidDel="00000000" w:rsidP="00000000" w:rsidRDefault="00000000" w:rsidRPr="00000000" w14:paraId="00000044">
            <w:pPr>
              <w:numPr>
                <w:ilvl w:val="0"/>
                <w:numId w:val="8"/>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Facilitator(s) should set a timer for 20 minutes, and when the time is elapsed, should display all the charts around the room.</w:t>
            </w:r>
          </w:p>
          <w:p w:rsidR="00000000" w:rsidDel="00000000" w:rsidP="00000000" w:rsidRDefault="00000000" w:rsidRPr="00000000" w14:paraId="00000045">
            <w:pPr>
              <w:numPr>
                <w:ilvl w:val="0"/>
                <w:numId w:val="8"/>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After this is complete, facilitator(s) should encourage participants to note down any ideas from other groups that they think would be useful for their own families.</w:t>
            </w:r>
          </w:p>
        </w:tc>
        <w:tc>
          <w:tcPr>
            <w:shd w:fill="ffffff" w:val="clear"/>
          </w:tcPr>
          <w:p w:rsidR="00000000" w:rsidDel="00000000" w:rsidP="00000000" w:rsidRDefault="00000000" w:rsidRPr="00000000" w14:paraId="00000046">
            <w:pPr>
              <w:rPr>
                <w:sz w:val="22"/>
                <w:szCs w:val="22"/>
                <w:u w:val="single"/>
              </w:rPr>
            </w:pPr>
            <w:r w:rsidDel="00000000" w:rsidR="00000000" w:rsidRPr="00000000">
              <w:rPr>
                <w:sz w:val="22"/>
                <w:szCs w:val="22"/>
                <w:u w:val="single"/>
                <w:rtl w:val="0"/>
              </w:rPr>
              <w:t xml:space="preserve">30 minutes</w:t>
            </w:r>
          </w:p>
          <w:p w:rsidR="00000000" w:rsidDel="00000000" w:rsidP="00000000" w:rsidRDefault="00000000" w:rsidRPr="00000000" w14:paraId="00000047">
            <w:pPr>
              <w:rPr>
                <w:sz w:val="22"/>
                <w:szCs w:val="22"/>
                <w:u w:val="single"/>
              </w:rPr>
            </w:pPr>
            <w:r w:rsidDel="00000000" w:rsidR="00000000" w:rsidRPr="00000000">
              <w:rPr>
                <w:rtl w:val="0"/>
              </w:rPr>
            </w:r>
          </w:p>
          <w:p w:rsidR="00000000" w:rsidDel="00000000" w:rsidP="00000000" w:rsidRDefault="00000000" w:rsidRPr="00000000" w14:paraId="00000048">
            <w:pPr>
              <w:rPr>
                <w:sz w:val="22"/>
                <w:szCs w:val="22"/>
                <w:u w:val="single"/>
              </w:rPr>
            </w:pPr>
            <w:r w:rsidDel="00000000" w:rsidR="00000000" w:rsidRPr="00000000">
              <w:rPr>
                <w:rtl w:val="0"/>
              </w:rPr>
            </w:r>
          </w:p>
        </w:tc>
        <w:tc>
          <w:tcPr>
            <w:shd w:fill="ffffff" w:val="clear"/>
          </w:tcPr>
          <w:p w:rsidR="00000000" w:rsidDel="00000000" w:rsidP="00000000" w:rsidRDefault="00000000" w:rsidRPr="00000000" w14:paraId="00000049">
            <w:pPr>
              <w:jc w:val="center"/>
              <w:rPr>
                <w:sz w:val="22"/>
                <w:szCs w:val="22"/>
              </w:rPr>
            </w:pPr>
            <w:r w:rsidDel="00000000" w:rsidR="00000000" w:rsidRPr="00000000">
              <w:rPr>
                <w:sz w:val="22"/>
                <w:szCs w:val="22"/>
                <w:rtl w:val="0"/>
              </w:rPr>
              <w:t xml:space="preserve">Training venue with IT equipment </w:t>
            </w:r>
          </w:p>
          <w:p w:rsidR="00000000" w:rsidDel="00000000" w:rsidP="00000000" w:rsidRDefault="00000000" w:rsidRPr="00000000" w14:paraId="0000004A">
            <w:pPr>
              <w:jc w:val="center"/>
              <w:rPr>
                <w:sz w:val="22"/>
                <w:szCs w:val="22"/>
              </w:rPr>
            </w:pPr>
            <w:r w:rsidDel="00000000" w:rsidR="00000000" w:rsidRPr="00000000">
              <w:rPr>
                <w:rtl w:val="0"/>
              </w:rPr>
            </w:r>
          </w:p>
          <w:p w:rsidR="00000000" w:rsidDel="00000000" w:rsidP="00000000" w:rsidRDefault="00000000" w:rsidRPr="00000000" w14:paraId="0000004B">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4E">
            <w:pPr>
              <w:jc w:val="center"/>
              <w:rPr>
                <w:sz w:val="22"/>
                <w:szCs w:val="22"/>
              </w:rPr>
            </w:pPr>
            <w:r w:rsidDel="00000000" w:rsidR="00000000" w:rsidRPr="00000000">
              <w:rPr>
                <w:rtl w:val="0"/>
              </w:rPr>
            </w:r>
          </w:p>
          <w:p w:rsidR="00000000" w:rsidDel="00000000" w:rsidP="00000000" w:rsidRDefault="00000000" w:rsidRPr="00000000" w14:paraId="0000004F">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050">
            <w:pPr>
              <w:jc w:val="center"/>
              <w:rPr>
                <w:sz w:val="22"/>
                <w:szCs w:val="22"/>
              </w:rPr>
            </w:pPr>
            <w:r w:rsidDel="00000000" w:rsidR="00000000" w:rsidRPr="00000000">
              <w:rPr>
                <w:rtl w:val="0"/>
              </w:rPr>
            </w:r>
          </w:p>
          <w:p w:rsidR="00000000" w:rsidDel="00000000" w:rsidP="00000000" w:rsidRDefault="00000000" w:rsidRPr="00000000" w14:paraId="00000051">
            <w:pPr>
              <w:jc w:val="center"/>
              <w:rPr>
                <w:sz w:val="22"/>
                <w:szCs w:val="22"/>
              </w:rPr>
            </w:pPr>
            <w:r w:rsidDel="00000000" w:rsidR="00000000" w:rsidRPr="00000000">
              <w:rPr>
                <w:sz w:val="22"/>
                <w:szCs w:val="22"/>
                <w:rtl w:val="0"/>
              </w:rPr>
              <w:t xml:space="preserve">Theoretical knowledge of the importance of spending time together as a family and individually with children</w:t>
            </w:r>
          </w:p>
          <w:p w:rsidR="00000000" w:rsidDel="00000000" w:rsidP="00000000" w:rsidRDefault="00000000" w:rsidRPr="00000000" w14:paraId="00000052">
            <w:pPr>
              <w:jc w:val="center"/>
              <w:rPr>
                <w:sz w:val="22"/>
                <w:szCs w:val="22"/>
              </w:rPr>
            </w:pPr>
            <w:r w:rsidDel="00000000" w:rsidR="00000000" w:rsidRPr="00000000">
              <w:rPr>
                <w:rtl w:val="0"/>
              </w:rPr>
            </w:r>
          </w:p>
          <w:p w:rsidR="00000000" w:rsidDel="00000000" w:rsidP="00000000" w:rsidRDefault="00000000" w:rsidRPr="00000000" w14:paraId="00000053">
            <w:pPr>
              <w:jc w:val="center"/>
              <w:rPr>
                <w:sz w:val="22"/>
                <w:szCs w:val="22"/>
              </w:rPr>
            </w:pPr>
            <w:r w:rsidDel="00000000" w:rsidR="00000000" w:rsidRPr="00000000">
              <w:rPr>
                <w:sz w:val="22"/>
                <w:szCs w:val="22"/>
                <w:rtl w:val="0"/>
              </w:rPr>
              <w:t xml:space="preserve">List examples of when one’s own family doesn’t communicate properly, or doesn’t spend time together</w:t>
            </w:r>
          </w:p>
          <w:p w:rsidR="00000000" w:rsidDel="00000000" w:rsidP="00000000" w:rsidRDefault="00000000" w:rsidRPr="00000000" w14:paraId="00000054">
            <w:pPr>
              <w:jc w:val="center"/>
              <w:rPr>
                <w:sz w:val="22"/>
                <w:szCs w:val="22"/>
              </w:rPr>
            </w:pPr>
            <w:r w:rsidDel="00000000" w:rsidR="00000000" w:rsidRPr="00000000">
              <w:rPr>
                <w:rtl w:val="0"/>
              </w:rPr>
            </w:r>
          </w:p>
          <w:p w:rsidR="00000000" w:rsidDel="00000000" w:rsidP="00000000" w:rsidRDefault="00000000" w:rsidRPr="00000000" w14:paraId="00000055">
            <w:pPr>
              <w:jc w:val="center"/>
              <w:rPr>
                <w:sz w:val="22"/>
                <w:szCs w:val="22"/>
              </w:rPr>
            </w:pPr>
            <w:r w:rsidDel="00000000" w:rsidR="00000000" w:rsidRPr="00000000">
              <w:rPr>
                <w:sz w:val="22"/>
                <w:szCs w:val="22"/>
                <w:rtl w:val="0"/>
              </w:rPr>
              <w:t xml:space="preserve">Openness to reflect on one’s own family dynamics</w:t>
            </w:r>
          </w:p>
          <w:p w:rsidR="00000000" w:rsidDel="00000000" w:rsidP="00000000" w:rsidRDefault="00000000" w:rsidRPr="00000000" w14:paraId="00000056">
            <w:pPr>
              <w:jc w:val="center"/>
              <w:rPr>
                <w:sz w:val="22"/>
                <w:szCs w:val="22"/>
              </w:rPr>
            </w:pPr>
            <w:r w:rsidDel="00000000" w:rsidR="00000000" w:rsidRPr="00000000">
              <w:rPr>
                <w:rtl w:val="0"/>
              </w:rPr>
            </w:r>
          </w:p>
          <w:p w:rsidR="00000000" w:rsidDel="00000000" w:rsidP="00000000" w:rsidRDefault="00000000" w:rsidRPr="00000000" w14:paraId="00000057">
            <w:pPr>
              <w:jc w:val="center"/>
              <w:rPr>
                <w:sz w:val="22"/>
                <w:szCs w:val="22"/>
              </w:rPr>
            </w:pPr>
            <w:r w:rsidDel="00000000" w:rsidR="00000000" w:rsidRPr="00000000">
              <w:rPr>
                <w:sz w:val="22"/>
                <w:szCs w:val="22"/>
                <w:rtl w:val="0"/>
              </w:rPr>
              <w:t xml:space="preserve">Willingness to reflect on how much quality time one’s own family spends together, and to make changes to prioritise family time</w:t>
            </w:r>
          </w:p>
          <w:p w:rsidR="00000000" w:rsidDel="00000000" w:rsidP="00000000" w:rsidRDefault="00000000" w:rsidRPr="00000000" w14:paraId="00000058">
            <w:pPr>
              <w:rPr>
                <w:sz w:val="22"/>
                <w:szCs w:val="22"/>
              </w:rPr>
            </w:pPr>
            <w:r w:rsidDel="00000000" w:rsidR="00000000" w:rsidRPr="00000000">
              <w:rPr>
                <w:rtl w:val="0"/>
              </w:rPr>
            </w:r>
          </w:p>
        </w:tc>
      </w:tr>
      <w:tr>
        <w:trPr>
          <w:cantSplit w:val="0"/>
          <w:trHeight w:val="692" w:hRule="atLeast"/>
          <w:tblHeader w:val="0"/>
        </w:trPr>
        <w:tc>
          <w:tcPr>
            <w:shd w:fill="ffffff" w:val="clear"/>
          </w:tcPr>
          <w:p w:rsidR="00000000" w:rsidDel="00000000" w:rsidP="00000000" w:rsidRDefault="00000000" w:rsidRPr="00000000" w14:paraId="00000059">
            <w:pPr>
              <w:spacing w:line="276" w:lineRule="auto"/>
              <w:rPr>
                <w:sz w:val="22"/>
                <w:szCs w:val="22"/>
              </w:rPr>
            </w:pPr>
            <w:r w:rsidDel="00000000" w:rsidR="00000000" w:rsidRPr="00000000">
              <w:rPr>
                <w:sz w:val="22"/>
                <w:szCs w:val="22"/>
                <w:u w:val="single"/>
                <w:rtl w:val="0"/>
              </w:rPr>
              <w:t xml:space="preserve">Activity 3: Our Family Traditions</w:t>
            </w:r>
            <w:r w:rsidDel="00000000" w:rsidR="00000000" w:rsidRPr="00000000">
              <w:rPr>
                <w:rtl w:val="0"/>
              </w:rPr>
            </w:r>
          </w:p>
          <w:p w:rsidR="00000000" w:rsidDel="00000000" w:rsidP="00000000" w:rsidRDefault="00000000" w:rsidRPr="00000000" w14:paraId="0000005A">
            <w:pPr>
              <w:numPr>
                <w:ilvl w:val="0"/>
                <w:numId w:val="6"/>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Facilitator(s) should provide each participant a copy of Handout 1.2. Participants should spend the next 20 minutes reflecting on their current family traditions, and creating some new family traditions that they can implement.</w:t>
            </w:r>
          </w:p>
          <w:p w:rsidR="00000000" w:rsidDel="00000000" w:rsidP="00000000" w:rsidRDefault="00000000" w:rsidRPr="00000000" w14:paraId="0000005B">
            <w:pPr>
              <w:numPr>
                <w:ilvl w:val="0"/>
                <w:numId w:val="6"/>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This is a self-reflective exercise aimed at improving the quality time that families spend together.</w:t>
            </w:r>
          </w:p>
          <w:p w:rsidR="00000000" w:rsidDel="00000000" w:rsidP="00000000" w:rsidRDefault="00000000" w:rsidRPr="00000000" w14:paraId="0000005C">
            <w:pPr>
              <w:numPr>
                <w:ilvl w:val="0"/>
                <w:numId w:val="6"/>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For the final 5 minutes, facilitator(s) should get each participant to share one special family tradition that they have or will start going forward.</w:t>
            </w:r>
          </w:p>
        </w:tc>
        <w:tc>
          <w:tcPr>
            <w:shd w:fill="ffffff" w:val="clear"/>
          </w:tcPr>
          <w:p w:rsidR="00000000" w:rsidDel="00000000" w:rsidP="00000000" w:rsidRDefault="00000000" w:rsidRPr="00000000" w14:paraId="0000005D">
            <w:pPr>
              <w:rPr>
                <w:sz w:val="22"/>
                <w:szCs w:val="22"/>
                <w:u w:val="single"/>
              </w:rPr>
            </w:pPr>
            <w:r w:rsidDel="00000000" w:rsidR="00000000" w:rsidRPr="00000000">
              <w:rPr>
                <w:sz w:val="22"/>
                <w:szCs w:val="22"/>
                <w:u w:val="single"/>
                <w:rtl w:val="0"/>
              </w:rPr>
              <w:t xml:space="preserve">25 minutes</w:t>
            </w:r>
          </w:p>
        </w:tc>
        <w:tc>
          <w:tcPr>
            <w:shd w:fill="ffffff" w:val="clear"/>
          </w:tcPr>
          <w:p w:rsidR="00000000" w:rsidDel="00000000" w:rsidP="00000000" w:rsidRDefault="00000000" w:rsidRPr="00000000" w14:paraId="0000005E">
            <w:pPr>
              <w:jc w:val="center"/>
              <w:rPr>
                <w:sz w:val="22"/>
                <w:szCs w:val="22"/>
              </w:rPr>
            </w:pPr>
            <w:r w:rsidDel="00000000" w:rsidR="00000000" w:rsidRPr="00000000">
              <w:rPr>
                <w:sz w:val="22"/>
                <w:szCs w:val="22"/>
                <w:rtl w:val="0"/>
              </w:rPr>
              <w:t xml:space="preserve">Training venue with IT equipment </w:t>
            </w:r>
          </w:p>
          <w:p w:rsidR="00000000" w:rsidDel="00000000" w:rsidP="00000000" w:rsidRDefault="00000000" w:rsidRPr="00000000" w14:paraId="0000005F">
            <w:pPr>
              <w:jc w:val="center"/>
              <w:rPr>
                <w:sz w:val="22"/>
                <w:szCs w:val="22"/>
              </w:rPr>
            </w:pPr>
            <w:r w:rsidDel="00000000" w:rsidR="00000000" w:rsidRPr="00000000">
              <w:rPr>
                <w:rtl w:val="0"/>
              </w:rPr>
            </w:r>
          </w:p>
          <w:p w:rsidR="00000000" w:rsidDel="00000000" w:rsidP="00000000" w:rsidRDefault="00000000" w:rsidRPr="00000000" w14:paraId="00000060">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63">
            <w:pPr>
              <w:jc w:val="center"/>
              <w:rPr>
                <w:sz w:val="22"/>
                <w:szCs w:val="22"/>
              </w:rPr>
            </w:pPr>
            <w:r w:rsidDel="00000000" w:rsidR="00000000" w:rsidRPr="00000000">
              <w:rPr>
                <w:rtl w:val="0"/>
              </w:rPr>
            </w:r>
          </w:p>
          <w:p w:rsidR="00000000" w:rsidDel="00000000" w:rsidP="00000000" w:rsidRDefault="00000000" w:rsidRPr="00000000" w14:paraId="00000064">
            <w:pPr>
              <w:jc w:val="center"/>
              <w:rPr>
                <w:sz w:val="22"/>
                <w:szCs w:val="22"/>
              </w:rPr>
            </w:pPr>
            <w:r w:rsidDel="00000000" w:rsidR="00000000" w:rsidRPr="00000000">
              <w:rPr>
                <w:sz w:val="22"/>
                <w:szCs w:val="22"/>
                <w:rtl w:val="0"/>
              </w:rPr>
              <w:t xml:space="preserve">Handout 1.2</w:t>
            </w:r>
          </w:p>
          <w:p w:rsidR="00000000" w:rsidDel="00000000" w:rsidP="00000000" w:rsidRDefault="00000000" w:rsidRPr="00000000" w14:paraId="00000065">
            <w:pPr>
              <w:jc w:val="center"/>
              <w:rPr>
                <w:sz w:val="22"/>
                <w:szCs w:val="22"/>
              </w:rPr>
            </w:pPr>
            <w:r w:rsidDel="00000000" w:rsidR="00000000" w:rsidRPr="00000000">
              <w:rPr>
                <w:rtl w:val="0"/>
              </w:rPr>
            </w:r>
          </w:p>
          <w:p w:rsidR="00000000" w:rsidDel="00000000" w:rsidP="00000000" w:rsidRDefault="00000000" w:rsidRPr="00000000" w14:paraId="00000066">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067">
            <w:pPr>
              <w:jc w:val="center"/>
              <w:rPr>
                <w:sz w:val="22"/>
                <w:szCs w:val="22"/>
              </w:rPr>
            </w:pPr>
            <w:r w:rsidDel="00000000" w:rsidR="00000000" w:rsidRPr="00000000">
              <w:rPr>
                <w:sz w:val="22"/>
                <w:szCs w:val="22"/>
                <w:rtl w:val="0"/>
              </w:rPr>
              <w:t xml:space="preserve">Theoretical knowledge of the importance of spending time together as a family and individually with children</w:t>
            </w:r>
          </w:p>
          <w:p w:rsidR="00000000" w:rsidDel="00000000" w:rsidP="00000000" w:rsidRDefault="00000000" w:rsidRPr="00000000" w14:paraId="00000068">
            <w:pPr>
              <w:jc w:val="center"/>
              <w:rPr>
                <w:sz w:val="22"/>
                <w:szCs w:val="22"/>
              </w:rPr>
            </w:pPr>
            <w:r w:rsidDel="00000000" w:rsidR="00000000" w:rsidRPr="00000000">
              <w:rPr>
                <w:rtl w:val="0"/>
              </w:rPr>
            </w:r>
          </w:p>
          <w:p w:rsidR="00000000" w:rsidDel="00000000" w:rsidP="00000000" w:rsidRDefault="00000000" w:rsidRPr="00000000" w14:paraId="00000069">
            <w:pPr>
              <w:jc w:val="center"/>
              <w:rPr>
                <w:sz w:val="22"/>
                <w:szCs w:val="22"/>
              </w:rPr>
            </w:pPr>
            <w:r w:rsidDel="00000000" w:rsidR="00000000" w:rsidRPr="00000000">
              <w:rPr>
                <w:sz w:val="22"/>
                <w:szCs w:val="22"/>
                <w:rtl w:val="0"/>
              </w:rPr>
              <w:t xml:space="preserve">Openness to reflect on one’s own family dynamics</w:t>
            </w:r>
          </w:p>
          <w:p w:rsidR="00000000" w:rsidDel="00000000" w:rsidP="00000000" w:rsidRDefault="00000000" w:rsidRPr="00000000" w14:paraId="0000006A">
            <w:pPr>
              <w:jc w:val="center"/>
              <w:rPr>
                <w:sz w:val="22"/>
                <w:szCs w:val="22"/>
              </w:rPr>
            </w:pPr>
            <w:r w:rsidDel="00000000" w:rsidR="00000000" w:rsidRPr="00000000">
              <w:rPr>
                <w:rtl w:val="0"/>
              </w:rPr>
            </w:r>
          </w:p>
          <w:p w:rsidR="00000000" w:rsidDel="00000000" w:rsidP="00000000" w:rsidRDefault="00000000" w:rsidRPr="00000000" w14:paraId="0000006B">
            <w:pPr>
              <w:jc w:val="center"/>
              <w:rPr>
                <w:sz w:val="22"/>
                <w:szCs w:val="22"/>
              </w:rPr>
            </w:pPr>
            <w:r w:rsidDel="00000000" w:rsidR="00000000" w:rsidRPr="00000000">
              <w:rPr>
                <w:sz w:val="22"/>
                <w:szCs w:val="22"/>
                <w:rtl w:val="0"/>
              </w:rPr>
              <w:t xml:space="preserve">Willingness to reflect on how much quality time one’s own family spends together, and to make changes to prioritise family time</w:t>
            </w:r>
          </w:p>
        </w:tc>
      </w:tr>
      <w:tr>
        <w:trPr>
          <w:cantSplit w:val="0"/>
          <w:trHeight w:val="692" w:hRule="atLeast"/>
          <w:tblHeader w:val="0"/>
        </w:trPr>
        <w:tc>
          <w:tcPr>
            <w:shd w:fill="ffffff" w:val="clear"/>
          </w:tcPr>
          <w:p w:rsidR="00000000" w:rsidDel="00000000" w:rsidP="00000000" w:rsidRDefault="00000000" w:rsidRPr="00000000" w14:paraId="0000006C">
            <w:pPr>
              <w:spacing w:line="360" w:lineRule="auto"/>
              <w:rPr>
                <w:sz w:val="22"/>
                <w:szCs w:val="22"/>
                <w:u w:val="single"/>
              </w:rPr>
            </w:pPr>
            <w:r w:rsidDel="00000000" w:rsidR="00000000" w:rsidRPr="00000000">
              <w:rPr>
                <w:sz w:val="22"/>
                <w:szCs w:val="22"/>
                <w:u w:val="single"/>
                <w:rtl w:val="0"/>
              </w:rPr>
              <w:t xml:space="preserve">Workshop Closing</w:t>
            </w:r>
          </w:p>
          <w:p w:rsidR="00000000" w:rsidDel="00000000" w:rsidP="00000000" w:rsidRDefault="00000000" w:rsidRPr="00000000" w14:paraId="0000006D">
            <w:pPr>
              <w:numPr>
                <w:ilvl w:val="0"/>
                <w:numId w:val="3"/>
              </w:numPr>
              <w:ind w:left="720" w:hanging="360"/>
              <w:rPr>
                <w:sz w:val="22"/>
                <w:szCs w:val="22"/>
              </w:rPr>
            </w:pPr>
            <w:r w:rsidDel="00000000" w:rsidR="00000000" w:rsidRPr="00000000">
              <w:rPr>
                <w:sz w:val="22"/>
                <w:szCs w:val="22"/>
                <w:rtl w:val="0"/>
              </w:rPr>
              <w:t xml:space="preserve">The facilitator(s) bring the workshop to a close with a short wrap-up summary slide, and answer any questions that the participants may have to the material learned today.</w:t>
            </w:r>
          </w:p>
          <w:p w:rsidR="00000000" w:rsidDel="00000000" w:rsidP="00000000" w:rsidRDefault="00000000" w:rsidRPr="00000000" w14:paraId="0000006E">
            <w:pPr>
              <w:numPr>
                <w:ilvl w:val="2"/>
                <w:numId w:val="7"/>
              </w:numPr>
              <w:ind w:left="1164" w:hanging="360"/>
              <w:rPr>
                <w:rFonts w:ascii="Calibri" w:cs="Calibri" w:eastAsia="Calibri" w:hAnsi="Calibri"/>
                <w:sz w:val="22"/>
                <w:szCs w:val="22"/>
              </w:rPr>
            </w:pPr>
            <w:r w:rsidDel="00000000" w:rsidR="00000000" w:rsidRPr="00000000">
              <w:rPr>
                <w:sz w:val="22"/>
                <w:szCs w:val="22"/>
                <w:rtl w:val="0"/>
              </w:rPr>
              <w:t xml:space="preserve">If the participants have any questions that the facilitator(s) cannot answer, they should redirect the participants to the micro-learning resources provided in this toolkit.</w:t>
            </w:r>
          </w:p>
          <w:p w:rsidR="00000000" w:rsidDel="00000000" w:rsidP="00000000" w:rsidRDefault="00000000" w:rsidRPr="00000000" w14:paraId="0000006F">
            <w:pPr>
              <w:numPr>
                <w:ilvl w:val="0"/>
                <w:numId w:val="3"/>
              </w:numPr>
              <w:ind w:left="720" w:hanging="360"/>
              <w:rPr>
                <w:sz w:val="22"/>
                <w:szCs w:val="22"/>
              </w:rPr>
            </w:pPr>
            <w:r w:rsidDel="00000000" w:rsidR="00000000" w:rsidRPr="00000000">
              <w:rPr>
                <w:sz w:val="22"/>
                <w:szCs w:val="22"/>
                <w:rtl w:val="0"/>
              </w:rPr>
              <w:t xml:space="preserve">The facilitator(s) should circulate the remaining self-directed learning activity sheets to the participants.</w:t>
            </w:r>
          </w:p>
          <w:p w:rsidR="00000000" w:rsidDel="00000000" w:rsidP="00000000" w:rsidRDefault="00000000" w:rsidRPr="00000000" w14:paraId="00000070">
            <w:pPr>
              <w:numPr>
                <w:ilvl w:val="0"/>
                <w:numId w:val="4"/>
              </w:numPr>
              <w:spacing w:line="276" w:lineRule="auto"/>
              <w:ind w:left="720" w:hanging="360"/>
              <w:rPr>
                <w:rFonts w:ascii="Calibri" w:cs="Calibri" w:eastAsia="Calibri" w:hAnsi="Calibri"/>
                <w:sz w:val="22"/>
                <w:szCs w:val="22"/>
                <w:u w:val="single"/>
              </w:rPr>
            </w:pPr>
            <w:r w:rsidDel="00000000" w:rsidR="00000000" w:rsidRPr="00000000">
              <w:rPr>
                <w:sz w:val="22"/>
                <w:szCs w:val="22"/>
                <w:rtl w:val="0"/>
              </w:rPr>
              <w:t xml:space="preserve">Facilitator(s) thank the participants for their participating and close the workshop.</w:t>
            </w:r>
            <w:r w:rsidDel="00000000" w:rsidR="00000000" w:rsidRPr="00000000">
              <w:rPr>
                <w:rtl w:val="0"/>
              </w:rPr>
            </w:r>
          </w:p>
        </w:tc>
        <w:tc>
          <w:tcPr>
            <w:shd w:fill="ffffff" w:val="clear"/>
          </w:tcPr>
          <w:p w:rsidR="00000000" w:rsidDel="00000000" w:rsidP="00000000" w:rsidRDefault="00000000" w:rsidRPr="00000000" w14:paraId="00000071">
            <w:pPr>
              <w:rPr>
                <w:sz w:val="22"/>
                <w:szCs w:val="22"/>
                <w:u w:val="single"/>
              </w:rPr>
            </w:pPr>
            <w:r w:rsidDel="00000000" w:rsidR="00000000" w:rsidRPr="00000000">
              <w:rPr>
                <w:sz w:val="22"/>
                <w:szCs w:val="22"/>
                <w:u w:val="single"/>
                <w:rtl w:val="0"/>
              </w:rPr>
              <w:t xml:space="preserve">10 minutes</w:t>
            </w:r>
          </w:p>
          <w:p w:rsidR="00000000" w:rsidDel="00000000" w:rsidP="00000000" w:rsidRDefault="00000000" w:rsidRPr="00000000" w14:paraId="00000072">
            <w:pPr>
              <w:rPr>
                <w:sz w:val="22"/>
                <w:szCs w:val="22"/>
                <w:u w:val="single"/>
              </w:rPr>
            </w:pPr>
            <w:r w:rsidDel="00000000" w:rsidR="00000000" w:rsidRPr="00000000">
              <w:rPr>
                <w:rtl w:val="0"/>
              </w:rPr>
            </w:r>
          </w:p>
          <w:p w:rsidR="00000000" w:rsidDel="00000000" w:rsidP="00000000" w:rsidRDefault="00000000" w:rsidRPr="00000000" w14:paraId="00000073">
            <w:pPr>
              <w:rPr>
                <w:sz w:val="22"/>
                <w:szCs w:val="22"/>
                <w:u w:val="single"/>
              </w:rPr>
            </w:pPr>
            <w:r w:rsidDel="00000000" w:rsidR="00000000" w:rsidRPr="00000000">
              <w:rPr>
                <w:rtl w:val="0"/>
              </w:rPr>
            </w:r>
          </w:p>
        </w:tc>
        <w:tc>
          <w:tcPr>
            <w:shd w:fill="ffffff" w:val="clear"/>
          </w:tcPr>
          <w:p w:rsidR="00000000" w:rsidDel="00000000" w:rsidP="00000000" w:rsidRDefault="00000000" w:rsidRPr="00000000" w14:paraId="00000074">
            <w:pPr>
              <w:jc w:val="center"/>
              <w:rPr>
                <w:sz w:val="22"/>
                <w:szCs w:val="22"/>
              </w:rPr>
            </w:pPr>
            <w:r w:rsidDel="00000000" w:rsidR="00000000" w:rsidRPr="00000000">
              <w:rPr>
                <w:sz w:val="22"/>
                <w:szCs w:val="22"/>
                <w:rtl w:val="0"/>
              </w:rPr>
              <w:t xml:space="preserve">Training venue with IT equipment</w:t>
            </w:r>
          </w:p>
          <w:p w:rsidR="00000000" w:rsidDel="00000000" w:rsidP="00000000" w:rsidRDefault="00000000" w:rsidRPr="00000000" w14:paraId="00000075">
            <w:pPr>
              <w:jc w:val="center"/>
              <w:rPr>
                <w:sz w:val="22"/>
                <w:szCs w:val="22"/>
              </w:rPr>
            </w:pPr>
            <w:r w:rsidDel="00000000" w:rsidR="00000000" w:rsidRPr="00000000">
              <w:rPr>
                <w:rtl w:val="0"/>
              </w:rPr>
            </w:r>
          </w:p>
          <w:p w:rsidR="00000000" w:rsidDel="00000000" w:rsidP="00000000" w:rsidRDefault="00000000" w:rsidRPr="00000000" w14:paraId="00000076">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79">
            <w:pPr>
              <w:jc w:val="center"/>
              <w:rPr>
                <w:sz w:val="22"/>
                <w:szCs w:val="22"/>
              </w:rPr>
            </w:pPr>
            <w:r w:rsidDel="00000000" w:rsidR="00000000" w:rsidRPr="00000000">
              <w:rPr>
                <w:rtl w:val="0"/>
              </w:rPr>
            </w:r>
          </w:p>
          <w:p w:rsidR="00000000" w:rsidDel="00000000" w:rsidP="00000000" w:rsidRDefault="00000000" w:rsidRPr="00000000" w14:paraId="0000007A">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07B">
            <w:pPr>
              <w:jc w:val="center"/>
              <w:rPr>
                <w:sz w:val="22"/>
                <w:szCs w:val="22"/>
              </w:rPr>
            </w:pPr>
            <w:r w:rsidDel="00000000" w:rsidR="00000000" w:rsidRPr="00000000">
              <w:rPr>
                <w:rtl w:val="0"/>
              </w:rPr>
            </w:r>
          </w:p>
        </w:tc>
      </w:tr>
      <w:tr>
        <w:trPr>
          <w:cantSplit w:val="0"/>
          <w:trHeight w:val="692" w:hRule="atLeast"/>
          <w:tblHeader w:val="0"/>
        </w:trPr>
        <w:tc>
          <w:tcPr>
            <w:shd w:fill="f395b0" w:val="clear"/>
          </w:tcPr>
          <w:p w:rsidR="00000000" w:rsidDel="00000000" w:rsidP="00000000" w:rsidRDefault="00000000" w:rsidRPr="00000000" w14:paraId="0000007C">
            <w:pPr>
              <w:spacing w:line="360" w:lineRule="auto"/>
              <w:jc w:val="right"/>
              <w:rPr>
                <w:b w:val="1"/>
                <w:sz w:val="22"/>
                <w:szCs w:val="22"/>
              </w:rPr>
            </w:pPr>
            <w:r w:rsidDel="00000000" w:rsidR="00000000" w:rsidRPr="00000000">
              <w:rPr>
                <w:b w:val="1"/>
                <w:sz w:val="22"/>
                <w:szCs w:val="22"/>
                <w:rtl w:val="0"/>
              </w:rPr>
              <w:t xml:space="preserve">Total duration of the module</w:t>
            </w:r>
          </w:p>
        </w:tc>
        <w:tc>
          <w:tcPr>
            <w:shd w:fill="f395b0" w:val="clear"/>
          </w:tcPr>
          <w:p w:rsidR="00000000" w:rsidDel="00000000" w:rsidP="00000000" w:rsidRDefault="00000000" w:rsidRPr="00000000" w14:paraId="0000007D">
            <w:pPr>
              <w:rPr>
                <w:b w:val="1"/>
                <w:sz w:val="22"/>
                <w:szCs w:val="22"/>
              </w:rPr>
            </w:pPr>
            <w:r w:rsidDel="00000000" w:rsidR="00000000" w:rsidRPr="00000000">
              <w:rPr>
                <w:b w:val="1"/>
                <w:sz w:val="22"/>
                <w:szCs w:val="22"/>
                <w:rtl w:val="0"/>
              </w:rPr>
              <w:t xml:space="preserve">2 hours</w:t>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after="160" w:line="259" w:lineRule="auto"/>
        <w:rPr/>
      </w:pPr>
      <w:r w:rsidDel="00000000" w:rsidR="00000000" w:rsidRPr="00000000">
        <w:br w:type="page"/>
      </w:r>
      <w:r w:rsidDel="00000000" w:rsidR="00000000" w:rsidRPr="00000000">
        <w:rPr>
          <w:rtl w:val="0"/>
        </w:rPr>
      </w:r>
    </w:p>
    <w:tbl>
      <w:tblPr>
        <w:tblStyle w:val="Table2"/>
        <w:tblW w:w="138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04"/>
        <w:gridCol w:w="1559"/>
        <w:gridCol w:w="2977"/>
        <w:gridCol w:w="3118"/>
        <w:tblGridChange w:id="0">
          <w:tblGrid>
            <w:gridCol w:w="6204"/>
            <w:gridCol w:w="1559"/>
            <w:gridCol w:w="2977"/>
            <w:gridCol w:w="3118"/>
          </w:tblGrid>
        </w:tblGridChange>
      </w:tblGrid>
      <w:tr>
        <w:trPr>
          <w:cantSplit w:val="0"/>
          <w:trHeight w:val="692" w:hRule="atLeast"/>
          <w:tblHeader w:val="0"/>
        </w:trPr>
        <w:tc>
          <w:tcPr>
            <w:gridSpan w:val="4"/>
            <w:shd w:fill="f395b0" w:val="clear"/>
          </w:tcPr>
          <w:p w:rsidR="00000000" w:rsidDel="00000000" w:rsidP="00000000" w:rsidRDefault="00000000" w:rsidRPr="00000000" w14:paraId="00000080">
            <w:pPr>
              <w:spacing w:line="360" w:lineRule="auto"/>
              <w:rPr>
                <w:b w:val="1"/>
                <w:i w:val="1"/>
                <w:color w:val="f395b0"/>
                <w:sz w:val="22"/>
                <w:szCs w:val="22"/>
              </w:rPr>
            </w:pPr>
            <w:r w:rsidDel="00000000" w:rsidR="00000000" w:rsidRPr="00000000">
              <w:rPr>
                <w:b w:val="1"/>
                <w:sz w:val="22"/>
                <w:szCs w:val="22"/>
                <w:rtl w:val="0"/>
              </w:rPr>
              <w:t xml:space="preserve">Module Title: Building Positive Family Relationships</w:t>
              <w:br w:type="textWrapping"/>
              <w:t xml:space="preserve">Session #2 – Healthy Communication</w:t>
            </w:r>
            <w:r w:rsidDel="00000000" w:rsidR="00000000" w:rsidRPr="00000000">
              <w:rPr>
                <w:rtl w:val="0"/>
              </w:rPr>
            </w:r>
          </w:p>
        </w:tc>
      </w:tr>
      <w:tr>
        <w:trPr>
          <w:cantSplit w:val="0"/>
          <w:trHeight w:val="692" w:hRule="atLeast"/>
          <w:tblHeader w:val="0"/>
        </w:trPr>
        <w:tc>
          <w:tcPr>
            <w:shd w:fill="169ae4" w:val="clear"/>
          </w:tcPr>
          <w:p w:rsidR="00000000" w:rsidDel="00000000" w:rsidP="00000000" w:rsidRDefault="00000000" w:rsidRPr="00000000" w14:paraId="00000084">
            <w:pPr>
              <w:spacing w:line="360" w:lineRule="auto"/>
              <w:jc w:val="center"/>
              <w:rPr>
                <w:b w:val="1"/>
                <w:color w:val="ffffff"/>
                <w:sz w:val="22"/>
                <w:szCs w:val="22"/>
              </w:rPr>
            </w:pPr>
            <w:r w:rsidDel="00000000" w:rsidR="00000000" w:rsidRPr="00000000">
              <w:rPr>
                <w:b w:val="1"/>
                <w:color w:val="ffffff"/>
                <w:sz w:val="22"/>
                <w:szCs w:val="22"/>
                <w:rtl w:val="0"/>
              </w:rPr>
              <w:t xml:space="preserve">Description of the Learning Activities</w:t>
            </w:r>
          </w:p>
          <w:p w:rsidR="00000000" w:rsidDel="00000000" w:rsidP="00000000" w:rsidRDefault="00000000" w:rsidRPr="00000000" w14:paraId="00000085">
            <w:pPr>
              <w:spacing w:line="360" w:lineRule="auto"/>
              <w:jc w:val="center"/>
              <w:rPr>
                <w:color w:val="ffffff"/>
                <w:sz w:val="22"/>
                <w:szCs w:val="22"/>
              </w:rPr>
            </w:pPr>
            <w:r w:rsidDel="00000000" w:rsidR="00000000" w:rsidRPr="00000000">
              <w:rPr>
                <w:rtl w:val="0"/>
              </w:rPr>
            </w:r>
          </w:p>
        </w:tc>
        <w:tc>
          <w:tcPr>
            <w:shd w:fill="169ae4" w:val="clear"/>
          </w:tcPr>
          <w:p w:rsidR="00000000" w:rsidDel="00000000" w:rsidP="00000000" w:rsidRDefault="00000000" w:rsidRPr="00000000" w14:paraId="00000086">
            <w:pPr>
              <w:spacing w:line="360" w:lineRule="auto"/>
              <w:jc w:val="center"/>
              <w:rPr>
                <w:b w:val="1"/>
                <w:color w:val="ffffff"/>
                <w:sz w:val="22"/>
                <w:szCs w:val="22"/>
              </w:rPr>
            </w:pPr>
            <w:r w:rsidDel="00000000" w:rsidR="00000000" w:rsidRPr="00000000">
              <w:rPr>
                <w:b w:val="1"/>
                <w:color w:val="ffffff"/>
                <w:sz w:val="22"/>
                <w:szCs w:val="22"/>
                <w:rtl w:val="0"/>
              </w:rPr>
              <w:t xml:space="preserve">Timing (minutes)</w:t>
            </w:r>
          </w:p>
        </w:tc>
        <w:tc>
          <w:tcPr>
            <w:shd w:fill="169ae4" w:val="clear"/>
          </w:tcPr>
          <w:p w:rsidR="00000000" w:rsidDel="00000000" w:rsidP="00000000" w:rsidRDefault="00000000" w:rsidRPr="00000000" w14:paraId="00000087">
            <w:pPr>
              <w:spacing w:line="360" w:lineRule="auto"/>
              <w:jc w:val="center"/>
              <w:rPr>
                <w:b w:val="1"/>
                <w:color w:val="ffffff"/>
                <w:sz w:val="22"/>
                <w:szCs w:val="22"/>
              </w:rPr>
            </w:pPr>
            <w:r w:rsidDel="00000000" w:rsidR="00000000" w:rsidRPr="00000000">
              <w:rPr>
                <w:b w:val="1"/>
                <w:color w:val="ffffff"/>
                <w:sz w:val="22"/>
                <w:szCs w:val="22"/>
                <w:rtl w:val="0"/>
              </w:rPr>
              <w:t xml:space="preserve">Materials/ Equipment Required</w:t>
            </w:r>
          </w:p>
        </w:tc>
        <w:tc>
          <w:tcPr>
            <w:shd w:fill="169ae4" w:val="clear"/>
          </w:tcPr>
          <w:p w:rsidR="00000000" w:rsidDel="00000000" w:rsidP="00000000" w:rsidRDefault="00000000" w:rsidRPr="00000000" w14:paraId="00000088">
            <w:pPr>
              <w:spacing w:line="360" w:lineRule="auto"/>
              <w:jc w:val="center"/>
              <w:rPr>
                <w:b w:val="1"/>
                <w:color w:val="ffffff"/>
                <w:sz w:val="22"/>
                <w:szCs w:val="22"/>
              </w:rPr>
            </w:pPr>
            <w:r w:rsidDel="00000000" w:rsidR="00000000" w:rsidRPr="00000000">
              <w:rPr>
                <w:b w:val="1"/>
                <w:color w:val="ffffff"/>
                <w:sz w:val="22"/>
                <w:szCs w:val="22"/>
                <w:rtl w:val="0"/>
              </w:rPr>
              <w:t xml:space="preserve">Learning Outcomes</w:t>
            </w:r>
          </w:p>
        </w:tc>
      </w:tr>
      <w:tr>
        <w:trPr>
          <w:cantSplit w:val="0"/>
          <w:trHeight w:val="692" w:hRule="atLeast"/>
          <w:tblHeader w:val="0"/>
        </w:trPr>
        <w:tc>
          <w:tcPr>
            <w:shd w:fill="ffffff" w:val="clear"/>
          </w:tcPr>
          <w:p w:rsidR="00000000" w:rsidDel="00000000" w:rsidP="00000000" w:rsidRDefault="00000000" w:rsidRPr="00000000" w14:paraId="00000089">
            <w:pPr>
              <w:spacing w:line="360" w:lineRule="auto"/>
              <w:rPr>
                <w:sz w:val="22"/>
                <w:szCs w:val="22"/>
                <w:u w:val="single"/>
              </w:rPr>
            </w:pPr>
            <w:r w:rsidDel="00000000" w:rsidR="00000000" w:rsidRPr="00000000">
              <w:rPr>
                <w:sz w:val="22"/>
                <w:szCs w:val="22"/>
                <w:u w:val="single"/>
                <w:rtl w:val="0"/>
              </w:rPr>
              <w:t xml:space="preserve">Workshop Opening:</w:t>
            </w:r>
          </w:p>
          <w:p w:rsidR="00000000" w:rsidDel="00000000" w:rsidP="00000000" w:rsidRDefault="00000000" w:rsidRPr="00000000" w14:paraId="0000008A">
            <w:pPr>
              <w:numPr>
                <w:ilvl w:val="0"/>
                <w:numId w:val="5"/>
              </w:numPr>
              <w:spacing w:line="276" w:lineRule="auto"/>
              <w:ind w:left="720" w:hanging="360"/>
              <w:rPr>
                <w:sz w:val="22"/>
                <w:szCs w:val="22"/>
                <w:u w:val="single"/>
              </w:rPr>
            </w:pPr>
            <w:r w:rsidDel="00000000" w:rsidR="00000000" w:rsidRPr="00000000">
              <w:rPr>
                <w:sz w:val="22"/>
                <w:szCs w:val="22"/>
                <w:rtl w:val="0"/>
              </w:rPr>
              <w:t xml:space="preserve">The facilitator(s) opens the workshop by welcoming all learners and introducing the topic of</w:t>
            </w:r>
            <w:r w:rsidDel="00000000" w:rsidR="00000000" w:rsidRPr="00000000">
              <w:rPr>
                <w:b w:val="1"/>
                <w:sz w:val="22"/>
                <w:szCs w:val="22"/>
                <w:rtl w:val="0"/>
              </w:rPr>
              <w:t xml:space="preserve"> Building Positive Family Relationships.</w:t>
            </w:r>
            <w:r w:rsidDel="00000000" w:rsidR="00000000" w:rsidRPr="00000000">
              <w:rPr>
                <w:rtl w:val="0"/>
              </w:rPr>
            </w:r>
          </w:p>
          <w:p w:rsidR="00000000" w:rsidDel="00000000" w:rsidP="00000000" w:rsidRDefault="00000000" w:rsidRPr="00000000" w14:paraId="0000008B">
            <w:pPr>
              <w:numPr>
                <w:ilvl w:val="0"/>
                <w:numId w:val="5"/>
              </w:numPr>
              <w:spacing w:line="276" w:lineRule="auto"/>
              <w:ind w:left="720" w:hanging="360"/>
              <w:rPr>
                <w:sz w:val="22"/>
                <w:szCs w:val="22"/>
                <w:u w:val="single"/>
              </w:rPr>
            </w:pPr>
            <w:r w:rsidDel="00000000" w:rsidR="00000000" w:rsidRPr="00000000">
              <w:rPr>
                <w:sz w:val="22"/>
                <w:szCs w:val="22"/>
                <w:rtl w:val="0"/>
              </w:rPr>
              <w:t xml:space="preserve">The facilitator(s) will introduce the theme of the session and explain the relevant information and skills of this unit as set out in the presentation.</w:t>
            </w:r>
            <w:r w:rsidDel="00000000" w:rsidR="00000000" w:rsidRPr="00000000">
              <w:rPr>
                <w:rtl w:val="0"/>
              </w:rPr>
            </w:r>
          </w:p>
          <w:p w:rsidR="00000000" w:rsidDel="00000000" w:rsidP="00000000" w:rsidRDefault="00000000" w:rsidRPr="00000000" w14:paraId="0000008C">
            <w:pPr>
              <w:spacing w:line="360" w:lineRule="auto"/>
              <w:ind w:left="720" w:firstLine="0"/>
              <w:rPr>
                <w:sz w:val="22"/>
                <w:szCs w:val="22"/>
                <w:u w:val="single"/>
              </w:rPr>
            </w:pPr>
            <w:r w:rsidDel="00000000" w:rsidR="00000000" w:rsidRPr="00000000">
              <w:rPr>
                <w:rtl w:val="0"/>
              </w:rPr>
            </w:r>
          </w:p>
          <w:p w:rsidR="00000000" w:rsidDel="00000000" w:rsidP="00000000" w:rsidRDefault="00000000" w:rsidRPr="00000000" w14:paraId="0000008D">
            <w:pPr>
              <w:spacing w:line="360" w:lineRule="auto"/>
              <w:rPr>
                <w:sz w:val="22"/>
                <w:szCs w:val="22"/>
                <w:u w:val="single"/>
              </w:rPr>
            </w:pPr>
            <w:r w:rsidDel="00000000" w:rsidR="00000000" w:rsidRPr="00000000">
              <w:rPr>
                <w:sz w:val="22"/>
                <w:szCs w:val="22"/>
                <w:u w:val="single"/>
                <w:rtl w:val="0"/>
              </w:rPr>
              <w:t xml:space="preserve">Activity 1: I’m Listening</w:t>
            </w:r>
          </w:p>
          <w:p w:rsidR="00000000" w:rsidDel="00000000" w:rsidP="00000000" w:rsidRDefault="00000000" w:rsidRPr="00000000" w14:paraId="0000008E">
            <w:pPr>
              <w:numPr>
                <w:ilvl w:val="0"/>
                <w:numId w:val="5"/>
              </w:numPr>
              <w:spacing w:line="276" w:lineRule="auto"/>
              <w:ind w:left="731" w:hanging="360"/>
              <w:jc w:val="both"/>
              <w:rPr>
                <w:sz w:val="22"/>
                <w:szCs w:val="22"/>
              </w:rPr>
            </w:pPr>
            <w:r w:rsidDel="00000000" w:rsidR="00000000" w:rsidRPr="00000000">
              <w:rPr>
                <w:sz w:val="22"/>
                <w:szCs w:val="22"/>
                <w:rtl w:val="0"/>
              </w:rPr>
              <w:t xml:space="preserve">Facilitator(s) should split participants into pairs and assign each person as either A or B. Facilitator(s) should circulate the appropriate handout to each pair making sure that participants A have handout A, and participants B have handout B.</w:t>
            </w:r>
          </w:p>
          <w:p w:rsidR="00000000" w:rsidDel="00000000" w:rsidP="00000000" w:rsidRDefault="00000000" w:rsidRPr="00000000" w14:paraId="0000008F">
            <w:pPr>
              <w:numPr>
                <w:ilvl w:val="0"/>
                <w:numId w:val="5"/>
              </w:numPr>
              <w:spacing w:line="276" w:lineRule="auto"/>
              <w:ind w:left="731" w:hanging="360"/>
              <w:jc w:val="both"/>
              <w:rPr>
                <w:sz w:val="22"/>
                <w:szCs w:val="22"/>
              </w:rPr>
            </w:pPr>
            <w:r w:rsidDel="00000000" w:rsidR="00000000" w:rsidRPr="00000000">
              <w:rPr>
                <w:sz w:val="22"/>
                <w:szCs w:val="22"/>
                <w:rtl w:val="0"/>
              </w:rPr>
              <w:t xml:space="preserve">Facilitator(s) should give each group 5 minutes to complete scenario #1, before announcing they must move onto scenario #2. </w:t>
            </w:r>
          </w:p>
          <w:p w:rsidR="00000000" w:rsidDel="00000000" w:rsidP="00000000" w:rsidRDefault="00000000" w:rsidRPr="00000000" w14:paraId="00000090">
            <w:pPr>
              <w:numPr>
                <w:ilvl w:val="0"/>
                <w:numId w:val="5"/>
              </w:numPr>
              <w:spacing w:line="276" w:lineRule="auto"/>
              <w:ind w:left="731" w:hanging="360"/>
              <w:jc w:val="both"/>
              <w:rPr>
                <w:sz w:val="22"/>
                <w:szCs w:val="22"/>
              </w:rPr>
            </w:pPr>
            <w:r w:rsidDel="00000000" w:rsidR="00000000" w:rsidRPr="00000000">
              <w:rPr>
                <w:sz w:val="22"/>
                <w:szCs w:val="22"/>
                <w:rtl w:val="0"/>
              </w:rPr>
              <w:t xml:space="preserve">After 10 minutes, facilitator(s) should give participants 10 minutes to complete the reflection activity in their pairs, before completing scenario #3.</w:t>
            </w:r>
          </w:p>
          <w:p w:rsidR="00000000" w:rsidDel="00000000" w:rsidP="00000000" w:rsidRDefault="00000000" w:rsidRPr="00000000" w14:paraId="00000091">
            <w:pPr>
              <w:numPr>
                <w:ilvl w:val="0"/>
                <w:numId w:val="5"/>
              </w:numPr>
              <w:spacing w:line="276" w:lineRule="auto"/>
              <w:ind w:left="731" w:hanging="360"/>
              <w:jc w:val="both"/>
              <w:rPr>
                <w:sz w:val="22"/>
                <w:szCs w:val="22"/>
              </w:rPr>
            </w:pPr>
            <w:r w:rsidDel="00000000" w:rsidR="00000000" w:rsidRPr="00000000">
              <w:rPr>
                <w:sz w:val="22"/>
                <w:szCs w:val="22"/>
                <w:rtl w:val="0"/>
              </w:rPr>
              <w:t xml:space="preserve">Once the activity is complete, facilitator(s) should lead the group in a discussion using the following questions:</w:t>
            </w:r>
          </w:p>
          <w:p w:rsidR="00000000" w:rsidDel="00000000" w:rsidP="00000000" w:rsidRDefault="00000000" w:rsidRPr="00000000" w14:paraId="00000092">
            <w:pPr>
              <w:numPr>
                <w:ilvl w:val="0"/>
                <w:numId w:val="5"/>
              </w:numPr>
              <w:spacing w:line="276" w:lineRule="auto"/>
              <w:ind w:left="1298" w:hanging="360"/>
              <w:jc w:val="both"/>
              <w:rPr>
                <w:sz w:val="22"/>
                <w:szCs w:val="22"/>
              </w:rPr>
            </w:pPr>
            <w:r w:rsidDel="00000000" w:rsidR="00000000" w:rsidRPr="00000000">
              <w:rPr>
                <w:sz w:val="22"/>
                <w:szCs w:val="22"/>
                <w:rtl w:val="0"/>
              </w:rPr>
              <w:t xml:space="preserve">What went poorly in scenario #1?</w:t>
            </w:r>
          </w:p>
          <w:p w:rsidR="00000000" w:rsidDel="00000000" w:rsidP="00000000" w:rsidRDefault="00000000" w:rsidRPr="00000000" w14:paraId="00000093">
            <w:pPr>
              <w:numPr>
                <w:ilvl w:val="0"/>
                <w:numId w:val="5"/>
              </w:numPr>
              <w:spacing w:line="276" w:lineRule="auto"/>
              <w:ind w:left="1298" w:hanging="360"/>
              <w:jc w:val="both"/>
              <w:rPr>
                <w:sz w:val="22"/>
                <w:szCs w:val="22"/>
              </w:rPr>
            </w:pPr>
            <w:r w:rsidDel="00000000" w:rsidR="00000000" w:rsidRPr="00000000">
              <w:rPr>
                <w:sz w:val="22"/>
                <w:szCs w:val="22"/>
                <w:rtl w:val="0"/>
              </w:rPr>
              <w:t xml:space="preserve">What went poorly in scenario #2?</w:t>
            </w:r>
          </w:p>
          <w:p w:rsidR="00000000" w:rsidDel="00000000" w:rsidP="00000000" w:rsidRDefault="00000000" w:rsidRPr="00000000" w14:paraId="00000094">
            <w:pPr>
              <w:numPr>
                <w:ilvl w:val="0"/>
                <w:numId w:val="5"/>
              </w:numPr>
              <w:spacing w:line="276" w:lineRule="auto"/>
              <w:ind w:left="1298" w:hanging="360"/>
              <w:jc w:val="both"/>
              <w:rPr>
                <w:sz w:val="22"/>
                <w:szCs w:val="22"/>
              </w:rPr>
            </w:pPr>
            <w:r w:rsidDel="00000000" w:rsidR="00000000" w:rsidRPr="00000000">
              <w:rPr>
                <w:sz w:val="22"/>
                <w:szCs w:val="22"/>
                <w:rtl w:val="0"/>
              </w:rPr>
              <w:t xml:space="preserve">How was this improved in scenario #3?</w:t>
            </w:r>
          </w:p>
          <w:p w:rsidR="00000000" w:rsidDel="00000000" w:rsidP="00000000" w:rsidRDefault="00000000" w:rsidRPr="00000000" w14:paraId="00000095">
            <w:pPr>
              <w:numPr>
                <w:ilvl w:val="0"/>
                <w:numId w:val="5"/>
              </w:numPr>
              <w:spacing w:line="276" w:lineRule="auto"/>
              <w:ind w:left="1298" w:hanging="360"/>
              <w:jc w:val="both"/>
              <w:rPr>
                <w:sz w:val="22"/>
                <w:szCs w:val="22"/>
              </w:rPr>
            </w:pPr>
            <w:r w:rsidDel="00000000" w:rsidR="00000000" w:rsidRPr="00000000">
              <w:rPr>
                <w:sz w:val="22"/>
                <w:szCs w:val="22"/>
                <w:rtl w:val="0"/>
              </w:rPr>
              <w:t xml:space="preserve">What did these scenarios teach about the importance of active listening?</w:t>
            </w:r>
          </w:p>
        </w:tc>
        <w:tc>
          <w:tcPr>
            <w:shd w:fill="ffffff" w:val="clear"/>
          </w:tcPr>
          <w:p w:rsidR="00000000" w:rsidDel="00000000" w:rsidP="00000000" w:rsidRDefault="00000000" w:rsidRPr="00000000" w14:paraId="00000096">
            <w:pPr>
              <w:rPr>
                <w:sz w:val="22"/>
                <w:szCs w:val="22"/>
                <w:u w:val="single"/>
              </w:rPr>
            </w:pPr>
            <w:r w:rsidDel="00000000" w:rsidR="00000000" w:rsidRPr="00000000">
              <w:rPr>
                <w:sz w:val="22"/>
                <w:szCs w:val="22"/>
                <w:u w:val="single"/>
                <w:rtl w:val="0"/>
              </w:rPr>
              <w:t xml:space="preserve">15 minutes</w:t>
            </w:r>
          </w:p>
          <w:p w:rsidR="00000000" w:rsidDel="00000000" w:rsidP="00000000" w:rsidRDefault="00000000" w:rsidRPr="00000000" w14:paraId="00000097">
            <w:pPr>
              <w:rPr>
                <w:sz w:val="22"/>
                <w:szCs w:val="22"/>
                <w:u w:val="single"/>
              </w:rPr>
            </w:pPr>
            <w:r w:rsidDel="00000000" w:rsidR="00000000" w:rsidRPr="00000000">
              <w:rPr>
                <w:rtl w:val="0"/>
              </w:rPr>
            </w:r>
          </w:p>
          <w:p w:rsidR="00000000" w:rsidDel="00000000" w:rsidP="00000000" w:rsidRDefault="00000000" w:rsidRPr="00000000" w14:paraId="00000098">
            <w:pPr>
              <w:rPr>
                <w:sz w:val="22"/>
                <w:szCs w:val="22"/>
                <w:u w:val="single"/>
              </w:rPr>
            </w:pPr>
            <w:r w:rsidDel="00000000" w:rsidR="00000000" w:rsidRPr="00000000">
              <w:rPr>
                <w:rtl w:val="0"/>
              </w:rPr>
            </w:r>
          </w:p>
          <w:p w:rsidR="00000000" w:rsidDel="00000000" w:rsidP="00000000" w:rsidRDefault="00000000" w:rsidRPr="00000000" w14:paraId="00000099">
            <w:pPr>
              <w:rPr>
                <w:sz w:val="22"/>
                <w:szCs w:val="22"/>
                <w:u w:val="single"/>
              </w:rPr>
            </w:pPr>
            <w:r w:rsidDel="00000000" w:rsidR="00000000" w:rsidRPr="00000000">
              <w:rPr>
                <w:rtl w:val="0"/>
              </w:rPr>
            </w:r>
          </w:p>
          <w:p w:rsidR="00000000" w:rsidDel="00000000" w:rsidP="00000000" w:rsidRDefault="00000000" w:rsidRPr="00000000" w14:paraId="0000009A">
            <w:pPr>
              <w:rPr>
                <w:sz w:val="22"/>
                <w:szCs w:val="22"/>
                <w:u w:val="single"/>
              </w:rPr>
            </w:pPr>
            <w:r w:rsidDel="00000000" w:rsidR="00000000" w:rsidRPr="00000000">
              <w:rPr>
                <w:rtl w:val="0"/>
              </w:rPr>
            </w:r>
          </w:p>
          <w:p w:rsidR="00000000" w:rsidDel="00000000" w:rsidP="00000000" w:rsidRDefault="00000000" w:rsidRPr="00000000" w14:paraId="0000009B">
            <w:pPr>
              <w:rPr>
                <w:sz w:val="22"/>
                <w:szCs w:val="22"/>
                <w:u w:val="single"/>
              </w:rPr>
            </w:pPr>
            <w:r w:rsidDel="00000000" w:rsidR="00000000" w:rsidRPr="00000000">
              <w:rPr>
                <w:rtl w:val="0"/>
              </w:rPr>
            </w:r>
          </w:p>
          <w:p w:rsidR="00000000" w:rsidDel="00000000" w:rsidP="00000000" w:rsidRDefault="00000000" w:rsidRPr="00000000" w14:paraId="0000009C">
            <w:pPr>
              <w:rPr>
                <w:sz w:val="22"/>
                <w:szCs w:val="22"/>
                <w:u w:val="single"/>
              </w:rPr>
            </w:pPr>
            <w:r w:rsidDel="00000000" w:rsidR="00000000" w:rsidRPr="00000000">
              <w:rPr>
                <w:rtl w:val="0"/>
              </w:rPr>
            </w:r>
          </w:p>
          <w:p w:rsidR="00000000" w:rsidDel="00000000" w:rsidP="00000000" w:rsidRDefault="00000000" w:rsidRPr="00000000" w14:paraId="0000009D">
            <w:pPr>
              <w:rPr>
                <w:sz w:val="22"/>
                <w:szCs w:val="22"/>
                <w:u w:val="single"/>
              </w:rPr>
            </w:pPr>
            <w:r w:rsidDel="00000000" w:rsidR="00000000" w:rsidRPr="00000000">
              <w:rPr>
                <w:rtl w:val="0"/>
              </w:rPr>
            </w:r>
          </w:p>
          <w:p w:rsidR="00000000" w:rsidDel="00000000" w:rsidP="00000000" w:rsidRDefault="00000000" w:rsidRPr="00000000" w14:paraId="0000009E">
            <w:pPr>
              <w:rPr>
                <w:sz w:val="22"/>
                <w:szCs w:val="22"/>
                <w:u w:val="single"/>
              </w:rPr>
            </w:pPr>
            <w:r w:rsidDel="00000000" w:rsidR="00000000" w:rsidRPr="00000000">
              <w:rPr>
                <w:rtl w:val="0"/>
              </w:rPr>
            </w:r>
          </w:p>
          <w:p w:rsidR="00000000" w:rsidDel="00000000" w:rsidP="00000000" w:rsidRDefault="00000000" w:rsidRPr="00000000" w14:paraId="0000009F">
            <w:pPr>
              <w:rPr>
                <w:sz w:val="22"/>
                <w:szCs w:val="22"/>
                <w:u w:val="single"/>
              </w:rPr>
            </w:pPr>
            <w:r w:rsidDel="00000000" w:rsidR="00000000" w:rsidRPr="00000000">
              <w:rPr>
                <w:rtl w:val="0"/>
              </w:rPr>
            </w:r>
          </w:p>
          <w:p w:rsidR="00000000" w:rsidDel="00000000" w:rsidP="00000000" w:rsidRDefault="00000000" w:rsidRPr="00000000" w14:paraId="000000A0">
            <w:pPr>
              <w:rPr>
                <w:sz w:val="22"/>
                <w:szCs w:val="22"/>
              </w:rPr>
            </w:pPr>
            <w:r w:rsidDel="00000000" w:rsidR="00000000" w:rsidRPr="00000000">
              <w:rPr>
                <w:sz w:val="22"/>
                <w:szCs w:val="22"/>
                <w:u w:val="single"/>
                <w:rtl w:val="0"/>
              </w:rPr>
              <w:t xml:space="preserve">30 minutes</w:t>
            </w:r>
            <w:r w:rsidDel="00000000" w:rsidR="00000000" w:rsidRPr="00000000">
              <w:rPr>
                <w:rtl w:val="0"/>
              </w:rPr>
            </w:r>
          </w:p>
        </w:tc>
        <w:tc>
          <w:tcPr>
            <w:shd w:fill="ffffff" w:val="clear"/>
          </w:tcPr>
          <w:p w:rsidR="00000000" w:rsidDel="00000000" w:rsidP="00000000" w:rsidRDefault="00000000" w:rsidRPr="00000000" w14:paraId="000000A1">
            <w:pPr>
              <w:jc w:val="center"/>
              <w:rPr>
                <w:sz w:val="22"/>
                <w:szCs w:val="22"/>
              </w:rPr>
            </w:pPr>
            <w:r w:rsidDel="00000000" w:rsidR="00000000" w:rsidRPr="00000000">
              <w:rPr>
                <w:sz w:val="22"/>
                <w:szCs w:val="22"/>
                <w:rtl w:val="0"/>
              </w:rPr>
              <w:t xml:space="preserve">Training venue with IT equipment</w:t>
            </w:r>
          </w:p>
          <w:p w:rsidR="00000000" w:rsidDel="00000000" w:rsidP="00000000" w:rsidRDefault="00000000" w:rsidRPr="00000000" w14:paraId="000000A2">
            <w:pPr>
              <w:jc w:val="center"/>
              <w:rPr>
                <w:sz w:val="22"/>
                <w:szCs w:val="22"/>
              </w:rPr>
            </w:pPr>
            <w:r w:rsidDel="00000000" w:rsidR="00000000" w:rsidRPr="00000000">
              <w:rPr>
                <w:rtl w:val="0"/>
              </w:rPr>
            </w:r>
          </w:p>
          <w:p w:rsidR="00000000" w:rsidDel="00000000" w:rsidP="00000000" w:rsidRDefault="00000000" w:rsidRPr="00000000" w14:paraId="000000A3">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A4">
            <w:pPr>
              <w:jc w:val="center"/>
              <w:rPr>
                <w:sz w:val="22"/>
                <w:szCs w:val="22"/>
              </w:rPr>
            </w:pPr>
            <w:r w:rsidDel="00000000" w:rsidR="00000000" w:rsidRPr="00000000">
              <w:rPr>
                <w:rtl w:val="0"/>
              </w:rPr>
            </w:r>
          </w:p>
          <w:p w:rsidR="00000000" w:rsidDel="00000000" w:rsidP="00000000" w:rsidRDefault="00000000" w:rsidRPr="00000000" w14:paraId="000000A5">
            <w:pPr>
              <w:jc w:val="center"/>
              <w:rPr>
                <w:sz w:val="22"/>
                <w:szCs w:val="22"/>
              </w:rPr>
            </w:pPr>
            <w:r w:rsidDel="00000000" w:rsidR="00000000" w:rsidRPr="00000000">
              <w:rPr>
                <w:sz w:val="22"/>
                <w:szCs w:val="22"/>
                <w:rtl w:val="0"/>
              </w:rPr>
              <w:t xml:space="preserve">Sign-in sheet</w:t>
            </w:r>
          </w:p>
          <w:p w:rsidR="00000000" w:rsidDel="00000000" w:rsidP="00000000" w:rsidRDefault="00000000" w:rsidRPr="00000000" w14:paraId="000000A6">
            <w:pPr>
              <w:rPr>
                <w:sz w:val="22"/>
                <w:szCs w:val="22"/>
              </w:rPr>
            </w:pPr>
            <w:r w:rsidDel="00000000" w:rsidR="00000000" w:rsidRPr="00000000">
              <w:rPr>
                <w:rtl w:val="0"/>
              </w:rPr>
            </w:r>
          </w:p>
          <w:p w:rsidR="00000000" w:rsidDel="00000000" w:rsidP="00000000" w:rsidRDefault="00000000" w:rsidRPr="00000000" w14:paraId="000000A7">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A8">
            <w:pPr>
              <w:jc w:val="center"/>
              <w:rPr>
                <w:sz w:val="22"/>
                <w:szCs w:val="22"/>
              </w:rPr>
            </w:pPr>
            <w:r w:rsidDel="00000000" w:rsidR="00000000" w:rsidRPr="00000000">
              <w:rPr>
                <w:rtl w:val="0"/>
              </w:rPr>
            </w:r>
          </w:p>
          <w:p w:rsidR="00000000" w:rsidDel="00000000" w:rsidP="00000000" w:rsidRDefault="00000000" w:rsidRPr="00000000" w14:paraId="000000A9">
            <w:pPr>
              <w:jc w:val="center"/>
              <w:rPr>
                <w:sz w:val="22"/>
                <w:szCs w:val="22"/>
              </w:rPr>
            </w:pPr>
            <w:r w:rsidDel="00000000" w:rsidR="00000000" w:rsidRPr="00000000">
              <w:rPr>
                <w:sz w:val="22"/>
                <w:szCs w:val="22"/>
                <w:rtl w:val="0"/>
              </w:rPr>
              <w:t xml:space="preserve">Handout 1.3</w:t>
            </w:r>
          </w:p>
          <w:p w:rsidR="00000000" w:rsidDel="00000000" w:rsidP="00000000" w:rsidRDefault="00000000" w:rsidRPr="00000000" w14:paraId="000000AA">
            <w:pPr>
              <w:rPr>
                <w:sz w:val="22"/>
                <w:szCs w:val="22"/>
              </w:rPr>
            </w:pPr>
            <w:r w:rsidDel="00000000" w:rsidR="00000000" w:rsidRPr="00000000">
              <w:rPr>
                <w:rtl w:val="0"/>
              </w:rPr>
            </w:r>
          </w:p>
          <w:p w:rsidR="00000000" w:rsidDel="00000000" w:rsidP="00000000" w:rsidRDefault="00000000" w:rsidRPr="00000000" w14:paraId="000000AB">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0AC">
            <w:pPr>
              <w:jc w:val="center"/>
              <w:rPr>
                <w:sz w:val="22"/>
                <w:szCs w:val="22"/>
              </w:rPr>
            </w:pPr>
            <w:r w:rsidDel="00000000" w:rsidR="00000000" w:rsidRPr="00000000">
              <w:rPr>
                <w:rtl w:val="0"/>
              </w:rPr>
            </w:r>
          </w:p>
          <w:p w:rsidR="00000000" w:rsidDel="00000000" w:rsidP="00000000" w:rsidRDefault="00000000" w:rsidRPr="00000000" w14:paraId="000000AD">
            <w:pPr>
              <w:jc w:val="center"/>
              <w:rPr>
                <w:sz w:val="22"/>
                <w:szCs w:val="22"/>
              </w:rPr>
            </w:pPr>
            <w:r w:rsidDel="00000000" w:rsidR="00000000" w:rsidRPr="00000000">
              <w:rPr>
                <w:rtl w:val="0"/>
              </w:rPr>
            </w:r>
          </w:p>
          <w:p w:rsidR="00000000" w:rsidDel="00000000" w:rsidP="00000000" w:rsidRDefault="00000000" w:rsidRPr="00000000" w14:paraId="000000AE">
            <w:pPr>
              <w:jc w:val="center"/>
              <w:rPr>
                <w:sz w:val="22"/>
                <w:szCs w:val="22"/>
              </w:rPr>
            </w:pPr>
            <w:r w:rsidDel="00000000" w:rsidR="00000000" w:rsidRPr="00000000">
              <w:rPr>
                <w:rtl w:val="0"/>
              </w:rPr>
            </w:r>
          </w:p>
          <w:p w:rsidR="00000000" w:rsidDel="00000000" w:rsidP="00000000" w:rsidRDefault="00000000" w:rsidRPr="00000000" w14:paraId="000000AF">
            <w:pPr>
              <w:jc w:val="center"/>
              <w:rPr>
                <w:sz w:val="22"/>
                <w:szCs w:val="22"/>
              </w:rPr>
            </w:pPr>
            <w:r w:rsidDel="00000000" w:rsidR="00000000" w:rsidRPr="00000000">
              <w:rPr>
                <w:rtl w:val="0"/>
              </w:rPr>
            </w:r>
          </w:p>
          <w:p w:rsidR="00000000" w:rsidDel="00000000" w:rsidP="00000000" w:rsidRDefault="00000000" w:rsidRPr="00000000" w14:paraId="000000B0">
            <w:pPr>
              <w:jc w:val="center"/>
              <w:rPr>
                <w:sz w:val="22"/>
                <w:szCs w:val="22"/>
              </w:rPr>
            </w:pPr>
            <w:r w:rsidDel="00000000" w:rsidR="00000000" w:rsidRPr="00000000">
              <w:rPr>
                <w:rtl w:val="0"/>
              </w:rPr>
            </w:r>
          </w:p>
          <w:p w:rsidR="00000000" w:rsidDel="00000000" w:rsidP="00000000" w:rsidRDefault="00000000" w:rsidRPr="00000000" w14:paraId="000000B1">
            <w:pPr>
              <w:jc w:val="center"/>
              <w:rPr>
                <w:sz w:val="22"/>
                <w:szCs w:val="22"/>
              </w:rPr>
            </w:pPr>
            <w:r w:rsidDel="00000000" w:rsidR="00000000" w:rsidRPr="00000000">
              <w:rPr>
                <w:rtl w:val="0"/>
              </w:rPr>
            </w:r>
          </w:p>
          <w:p w:rsidR="00000000" w:rsidDel="00000000" w:rsidP="00000000" w:rsidRDefault="00000000" w:rsidRPr="00000000" w14:paraId="000000B2">
            <w:pPr>
              <w:jc w:val="center"/>
              <w:rPr>
                <w:sz w:val="22"/>
                <w:szCs w:val="22"/>
              </w:rPr>
            </w:pPr>
            <w:r w:rsidDel="00000000" w:rsidR="00000000" w:rsidRPr="00000000">
              <w:rPr>
                <w:rtl w:val="0"/>
              </w:rPr>
            </w:r>
          </w:p>
          <w:p w:rsidR="00000000" w:rsidDel="00000000" w:rsidP="00000000" w:rsidRDefault="00000000" w:rsidRPr="00000000" w14:paraId="000000B3">
            <w:pPr>
              <w:jc w:val="center"/>
              <w:rPr>
                <w:sz w:val="22"/>
                <w:szCs w:val="22"/>
              </w:rPr>
            </w:pPr>
            <w:r w:rsidDel="00000000" w:rsidR="00000000" w:rsidRPr="00000000">
              <w:rPr>
                <w:rtl w:val="0"/>
              </w:rPr>
            </w:r>
          </w:p>
          <w:p w:rsidR="00000000" w:rsidDel="00000000" w:rsidP="00000000" w:rsidRDefault="00000000" w:rsidRPr="00000000" w14:paraId="000000B4">
            <w:pPr>
              <w:jc w:val="center"/>
              <w:rPr>
                <w:sz w:val="22"/>
                <w:szCs w:val="22"/>
              </w:rPr>
            </w:pPr>
            <w:r w:rsidDel="00000000" w:rsidR="00000000" w:rsidRPr="00000000">
              <w:rPr>
                <w:rtl w:val="0"/>
              </w:rPr>
            </w:r>
          </w:p>
          <w:p w:rsidR="00000000" w:rsidDel="00000000" w:rsidP="00000000" w:rsidRDefault="00000000" w:rsidRPr="00000000" w14:paraId="000000B5">
            <w:pPr>
              <w:jc w:val="center"/>
              <w:rPr>
                <w:sz w:val="22"/>
                <w:szCs w:val="22"/>
              </w:rPr>
            </w:pPr>
            <w:r w:rsidDel="00000000" w:rsidR="00000000" w:rsidRPr="00000000">
              <w:rPr>
                <w:rtl w:val="0"/>
              </w:rPr>
            </w:r>
          </w:p>
          <w:p w:rsidR="00000000" w:rsidDel="00000000" w:rsidP="00000000" w:rsidRDefault="00000000" w:rsidRPr="00000000" w14:paraId="000000B6">
            <w:pPr>
              <w:jc w:val="center"/>
              <w:rPr>
                <w:sz w:val="22"/>
                <w:szCs w:val="22"/>
              </w:rPr>
            </w:pPr>
            <w:r w:rsidDel="00000000" w:rsidR="00000000" w:rsidRPr="00000000">
              <w:rPr>
                <w:sz w:val="22"/>
                <w:szCs w:val="22"/>
                <w:rtl w:val="0"/>
              </w:rPr>
              <w:t xml:space="preserve">Factual knowledge of the role of communicating and listening in building strong families</w:t>
            </w:r>
          </w:p>
          <w:p w:rsidR="00000000" w:rsidDel="00000000" w:rsidP="00000000" w:rsidRDefault="00000000" w:rsidRPr="00000000" w14:paraId="000000B7">
            <w:pPr>
              <w:jc w:val="center"/>
              <w:rPr>
                <w:sz w:val="22"/>
                <w:szCs w:val="22"/>
              </w:rPr>
            </w:pPr>
            <w:r w:rsidDel="00000000" w:rsidR="00000000" w:rsidRPr="00000000">
              <w:rPr>
                <w:rtl w:val="0"/>
              </w:rPr>
            </w:r>
          </w:p>
          <w:p w:rsidR="00000000" w:rsidDel="00000000" w:rsidP="00000000" w:rsidRDefault="00000000" w:rsidRPr="00000000" w14:paraId="000000B8">
            <w:pPr>
              <w:jc w:val="center"/>
              <w:rPr/>
            </w:pPr>
            <w:r w:rsidDel="00000000" w:rsidR="00000000" w:rsidRPr="00000000">
              <w:rPr>
                <w:sz w:val="22"/>
                <w:szCs w:val="22"/>
                <w:rtl w:val="0"/>
              </w:rPr>
              <w:t xml:space="preserve">Willingness to work on communication style</w:t>
            </w:r>
            <w:r w:rsidDel="00000000" w:rsidR="00000000" w:rsidRPr="00000000">
              <w:rPr>
                <w:rtl w:val="0"/>
              </w:rPr>
            </w:r>
          </w:p>
          <w:p w:rsidR="00000000" w:rsidDel="00000000" w:rsidP="00000000" w:rsidRDefault="00000000" w:rsidRPr="00000000" w14:paraId="000000B9">
            <w:pPr>
              <w:jc w:val="center"/>
              <w:rPr>
                <w:sz w:val="22"/>
                <w:szCs w:val="22"/>
              </w:rPr>
            </w:pPr>
            <w:r w:rsidDel="00000000" w:rsidR="00000000" w:rsidRPr="00000000">
              <w:rPr>
                <w:rtl w:val="0"/>
              </w:rPr>
            </w:r>
          </w:p>
        </w:tc>
      </w:tr>
      <w:tr>
        <w:trPr>
          <w:cantSplit w:val="0"/>
          <w:trHeight w:val="692" w:hRule="atLeast"/>
          <w:tblHeader w:val="0"/>
        </w:trPr>
        <w:tc>
          <w:tcPr>
            <w:shd w:fill="ffffff" w:val="clear"/>
          </w:tcPr>
          <w:p w:rsidR="00000000" w:rsidDel="00000000" w:rsidP="00000000" w:rsidRDefault="00000000" w:rsidRPr="00000000" w14:paraId="000000BA">
            <w:pPr>
              <w:spacing w:line="360" w:lineRule="auto"/>
              <w:rPr>
                <w:sz w:val="22"/>
                <w:szCs w:val="22"/>
              </w:rPr>
            </w:pPr>
            <w:r w:rsidDel="00000000" w:rsidR="00000000" w:rsidRPr="00000000">
              <w:rPr>
                <w:sz w:val="22"/>
                <w:szCs w:val="22"/>
                <w:u w:val="single"/>
                <w:rtl w:val="0"/>
              </w:rPr>
              <w:t xml:space="preserve">Activity 2: Banishing Communication Boulders</w:t>
            </w:r>
            <w:r w:rsidDel="00000000" w:rsidR="00000000" w:rsidRPr="00000000">
              <w:rPr>
                <w:rtl w:val="0"/>
              </w:rPr>
            </w:r>
          </w:p>
          <w:p w:rsidR="00000000" w:rsidDel="00000000" w:rsidP="00000000" w:rsidRDefault="00000000" w:rsidRPr="00000000" w14:paraId="000000BB">
            <w:pPr>
              <w:numPr>
                <w:ilvl w:val="0"/>
                <w:numId w:val="1"/>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Facilitator(s) should split participants into groups of 4-5 and provide each group with a sheet of flipchart paper and a marker.</w:t>
            </w:r>
          </w:p>
          <w:p w:rsidR="00000000" w:rsidDel="00000000" w:rsidP="00000000" w:rsidRDefault="00000000" w:rsidRPr="00000000" w14:paraId="000000BC">
            <w:pPr>
              <w:numPr>
                <w:ilvl w:val="0"/>
                <w:numId w:val="1"/>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Participants have 25 minutes to identify as many “communication boulders” as possible and write them down on the piece of paper.</w:t>
            </w:r>
          </w:p>
          <w:p w:rsidR="00000000" w:rsidDel="00000000" w:rsidP="00000000" w:rsidRDefault="00000000" w:rsidRPr="00000000" w14:paraId="000000BD">
            <w:pPr>
              <w:numPr>
                <w:ilvl w:val="0"/>
                <w:numId w:val="1"/>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Once the time has elapsed, facilitator(s) should display each group’s boulders somewhere in the room.</w:t>
            </w:r>
          </w:p>
          <w:p w:rsidR="00000000" w:rsidDel="00000000" w:rsidP="00000000" w:rsidRDefault="00000000" w:rsidRPr="00000000" w14:paraId="000000BE">
            <w:pPr>
              <w:numPr>
                <w:ilvl w:val="0"/>
                <w:numId w:val="1"/>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Facilitator(s) should encourage the group to discuss ways to counteract or prevent these boulders from happening in conversations at home.</w:t>
            </w:r>
          </w:p>
          <w:p w:rsidR="00000000" w:rsidDel="00000000" w:rsidP="00000000" w:rsidRDefault="00000000" w:rsidRPr="00000000" w14:paraId="000000BF">
            <w:pPr>
              <w:numPr>
                <w:ilvl w:val="0"/>
                <w:numId w:val="1"/>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Some prompt questions:</w:t>
            </w:r>
          </w:p>
          <w:p w:rsidR="00000000" w:rsidDel="00000000" w:rsidP="00000000" w:rsidRDefault="00000000" w:rsidRPr="00000000" w14:paraId="000000C0">
            <w:pPr>
              <w:numPr>
                <w:ilvl w:val="0"/>
                <w:numId w:val="1"/>
              </w:numPr>
              <w:spacing w:line="276" w:lineRule="auto"/>
              <w:ind w:left="1298" w:hanging="360"/>
              <w:rPr>
                <w:rFonts w:ascii="Calibri" w:cs="Calibri" w:eastAsia="Calibri" w:hAnsi="Calibri"/>
                <w:sz w:val="22"/>
                <w:szCs w:val="22"/>
              </w:rPr>
            </w:pPr>
            <w:r w:rsidDel="00000000" w:rsidR="00000000" w:rsidRPr="00000000">
              <w:rPr>
                <w:sz w:val="22"/>
                <w:szCs w:val="22"/>
                <w:rtl w:val="0"/>
              </w:rPr>
              <w:t xml:space="preserve">How would you avoid using sarcasm in the home?</w:t>
            </w:r>
          </w:p>
          <w:p w:rsidR="00000000" w:rsidDel="00000000" w:rsidP="00000000" w:rsidRDefault="00000000" w:rsidRPr="00000000" w14:paraId="000000C1">
            <w:pPr>
              <w:numPr>
                <w:ilvl w:val="0"/>
                <w:numId w:val="1"/>
              </w:numPr>
              <w:spacing w:line="276" w:lineRule="auto"/>
              <w:ind w:left="1298" w:hanging="360"/>
              <w:rPr>
                <w:rFonts w:ascii="Calibri" w:cs="Calibri" w:eastAsia="Calibri" w:hAnsi="Calibri"/>
                <w:sz w:val="22"/>
                <w:szCs w:val="22"/>
              </w:rPr>
            </w:pPr>
            <w:r w:rsidDel="00000000" w:rsidR="00000000" w:rsidRPr="00000000">
              <w:rPr>
                <w:sz w:val="22"/>
                <w:szCs w:val="22"/>
                <w:rtl w:val="0"/>
              </w:rPr>
              <w:t xml:space="preserve">Why should put-downs be avoided?</w:t>
            </w:r>
          </w:p>
          <w:p w:rsidR="00000000" w:rsidDel="00000000" w:rsidP="00000000" w:rsidRDefault="00000000" w:rsidRPr="00000000" w14:paraId="000000C2">
            <w:pPr>
              <w:numPr>
                <w:ilvl w:val="0"/>
                <w:numId w:val="1"/>
              </w:numPr>
              <w:spacing w:line="276" w:lineRule="auto"/>
              <w:ind w:left="1298" w:hanging="360"/>
              <w:rPr>
                <w:rFonts w:ascii="Calibri" w:cs="Calibri" w:eastAsia="Calibri" w:hAnsi="Calibri"/>
                <w:sz w:val="22"/>
                <w:szCs w:val="22"/>
              </w:rPr>
            </w:pPr>
            <w:r w:rsidDel="00000000" w:rsidR="00000000" w:rsidRPr="00000000">
              <w:rPr>
                <w:sz w:val="22"/>
                <w:szCs w:val="22"/>
                <w:rtl w:val="0"/>
              </w:rPr>
              <w:t xml:space="preserve">How can we protect ourselves and others in our families from getting offended or defensive during communication?</w:t>
            </w:r>
          </w:p>
        </w:tc>
        <w:tc>
          <w:tcPr>
            <w:shd w:fill="ffffff" w:val="clear"/>
          </w:tcPr>
          <w:p w:rsidR="00000000" w:rsidDel="00000000" w:rsidP="00000000" w:rsidRDefault="00000000" w:rsidRPr="00000000" w14:paraId="000000C3">
            <w:pPr>
              <w:rPr>
                <w:sz w:val="22"/>
                <w:szCs w:val="22"/>
                <w:u w:val="single"/>
              </w:rPr>
            </w:pPr>
            <w:r w:rsidDel="00000000" w:rsidR="00000000" w:rsidRPr="00000000">
              <w:rPr>
                <w:sz w:val="22"/>
                <w:szCs w:val="22"/>
                <w:u w:val="single"/>
                <w:rtl w:val="0"/>
              </w:rPr>
              <w:t xml:space="preserve">35 minutes</w:t>
            </w:r>
          </w:p>
          <w:p w:rsidR="00000000" w:rsidDel="00000000" w:rsidP="00000000" w:rsidRDefault="00000000" w:rsidRPr="00000000" w14:paraId="000000C4">
            <w:pPr>
              <w:rPr>
                <w:sz w:val="22"/>
                <w:szCs w:val="22"/>
                <w:u w:val="single"/>
              </w:rPr>
            </w:pPr>
            <w:r w:rsidDel="00000000" w:rsidR="00000000" w:rsidRPr="00000000">
              <w:rPr>
                <w:rtl w:val="0"/>
              </w:rPr>
            </w:r>
          </w:p>
          <w:p w:rsidR="00000000" w:rsidDel="00000000" w:rsidP="00000000" w:rsidRDefault="00000000" w:rsidRPr="00000000" w14:paraId="000000C5">
            <w:pPr>
              <w:rPr>
                <w:sz w:val="22"/>
                <w:szCs w:val="22"/>
              </w:rPr>
            </w:pPr>
            <w:r w:rsidDel="00000000" w:rsidR="00000000" w:rsidRPr="00000000">
              <w:rPr>
                <w:rtl w:val="0"/>
              </w:rPr>
            </w:r>
          </w:p>
        </w:tc>
        <w:tc>
          <w:tcPr>
            <w:shd w:fill="ffffff" w:val="clear"/>
          </w:tcPr>
          <w:p w:rsidR="00000000" w:rsidDel="00000000" w:rsidP="00000000" w:rsidRDefault="00000000" w:rsidRPr="00000000" w14:paraId="000000C6">
            <w:pPr>
              <w:jc w:val="center"/>
              <w:rPr>
                <w:sz w:val="22"/>
                <w:szCs w:val="22"/>
              </w:rPr>
            </w:pPr>
            <w:r w:rsidDel="00000000" w:rsidR="00000000" w:rsidRPr="00000000">
              <w:rPr>
                <w:sz w:val="22"/>
                <w:szCs w:val="22"/>
                <w:rtl w:val="0"/>
              </w:rPr>
              <w:t xml:space="preserve">Training venue with IT equipment</w:t>
            </w:r>
          </w:p>
          <w:p w:rsidR="00000000" w:rsidDel="00000000" w:rsidP="00000000" w:rsidRDefault="00000000" w:rsidRPr="00000000" w14:paraId="000000C7">
            <w:pPr>
              <w:rPr>
                <w:sz w:val="22"/>
                <w:szCs w:val="22"/>
              </w:rPr>
            </w:pPr>
            <w:r w:rsidDel="00000000" w:rsidR="00000000" w:rsidRPr="00000000">
              <w:rPr>
                <w:rtl w:val="0"/>
              </w:rPr>
            </w:r>
          </w:p>
          <w:p w:rsidR="00000000" w:rsidDel="00000000" w:rsidP="00000000" w:rsidRDefault="00000000" w:rsidRPr="00000000" w14:paraId="000000C8">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C9">
            <w:pPr>
              <w:jc w:val="center"/>
              <w:rPr>
                <w:sz w:val="22"/>
                <w:szCs w:val="22"/>
              </w:rPr>
            </w:pPr>
            <w:r w:rsidDel="00000000" w:rsidR="00000000" w:rsidRPr="00000000">
              <w:rPr>
                <w:rtl w:val="0"/>
              </w:rPr>
            </w:r>
          </w:p>
          <w:p w:rsidR="00000000" w:rsidDel="00000000" w:rsidP="00000000" w:rsidRDefault="00000000" w:rsidRPr="00000000" w14:paraId="000000CA">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CB">
            <w:pPr>
              <w:jc w:val="center"/>
              <w:rPr>
                <w:sz w:val="22"/>
                <w:szCs w:val="22"/>
              </w:rPr>
            </w:pPr>
            <w:r w:rsidDel="00000000" w:rsidR="00000000" w:rsidRPr="00000000">
              <w:rPr>
                <w:rtl w:val="0"/>
              </w:rPr>
            </w:r>
          </w:p>
          <w:p w:rsidR="00000000" w:rsidDel="00000000" w:rsidP="00000000" w:rsidRDefault="00000000" w:rsidRPr="00000000" w14:paraId="000000CC">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0CD">
            <w:pPr>
              <w:jc w:val="center"/>
              <w:rPr>
                <w:sz w:val="22"/>
                <w:szCs w:val="22"/>
              </w:rPr>
            </w:pPr>
            <w:r w:rsidDel="00000000" w:rsidR="00000000" w:rsidRPr="00000000">
              <w:rPr>
                <w:sz w:val="22"/>
                <w:szCs w:val="22"/>
                <w:rtl w:val="0"/>
              </w:rPr>
              <w:t xml:space="preserve">Theoretical knowledge of how to manage difficult family dynamics</w:t>
            </w:r>
          </w:p>
          <w:p w:rsidR="00000000" w:rsidDel="00000000" w:rsidP="00000000" w:rsidRDefault="00000000" w:rsidRPr="00000000" w14:paraId="000000CE">
            <w:pPr>
              <w:jc w:val="center"/>
              <w:rPr>
                <w:sz w:val="22"/>
                <w:szCs w:val="22"/>
              </w:rPr>
            </w:pPr>
            <w:r w:rsidDel="00000000" w:rsidR="00000000" w:rsidRPr="00000000">
              <w:rPr>
                <w:rtl w:val="0"/>
              </w:rPr>
            </w:r>
          </w:p>
          <w:p w:rsidR="00000000" w:rsidDel="00000000" w:rsidP="00000000" w:rsidRDefault="00000000" w:rsidRPr="00000000" w14:paraId="000000CF">
            <w:pPr>
              <w:jc w:val="center"/>
              <w:rPr>
                <w:sz w:val="22"/>
                <w:szCs w:val="22"/>
              </w:rPr>
            </w:pPr>
            <w:r w:rsidDel="00000000" w:rsidR="00000000" w:rsidRPr="00000000">
              <w:rPr>
                <w:sz w:val="22"/>
                <w:szCs w:val="22"/>
                <w:rtl w:val="0"/>
              </w:rPr>
              <w:t xml:space="preserve">Factual knowledge of the role of communicating and listening in building strong families</w:t>
            </w:r>
          </w:p>
          <w:p w:rsidR="00000000" w:rsidDel="00000000" w:rsidP="00000000" w:rsidRDefault="00000000" w:rsidRPr="00000000" w14:paraId="000000D0">
            <w:pPr>
              <w:jc w:val="center"/>
              <w:rPr>
                <w:sz w:val="22"/>
                <w:szCs w:val="22"/>
              </w:rPr>
            </w:pPr>
            <w:r w:rsidDel="00000000" w:rsidR="00000000" w:rsidRPr="00000000">
              <w:rPr>
                <w:rtl w:val="0"/>
              </w:rPr>
            </w:r>
          </w:p>
          <w:p w:rsidR="00000000" w:rsidDel="00000000" w:rsidP="00000000" w:rsidRDefault="00000000" w:rsidRPr="00000000" w14:paraId="000000D1">
            <w:pPr>
              <w:jc w:val="center"/>
              <w:rPr>
                <w:sz w:val="22"/>
                <w:szCs w:val="22"/>
              </w:rPr>
            </w:pPr>
            <w:r w:rsidDel="00000000" w:rsidR="00000000" w:rsidRPr="00000000">
              <w:rPr>
                <w:sz w:val="22"/>
                <w:szCs w:val="22"/>
                <w:rtl w:val="0"/>
              </w:rPr>
              <w:t xml:space="preserve">List examples of when one’s own family doesn’t communicate properly</w:t>
            </w:r>
          </w:p>
          <w:p w:rsidR="00000000" w:rsidDel="00000000" w:rsidP="00000000" w:rsidRDefault="00000000" w:rsidRPr="00000000" w14:paraId="000000D2">
            <w:pPr>
              <w:jc w:val="center"/>
              <w:rPr>
                <w:sz w:val="22"/>
                <w:szCs w:val="22"/>
              </w:rPr>
            </w:pPr>
            <w:r w:rsidDel="00000000" w:rsidR="00000000" w:rsidRPr="00000000">
              <w:rPr>
                <w:rtl w:val="0"/>
              </w:rPr>
            </w:r>
          </w:p>
          <w:p w:rsidR="00000000" w:rsidDel="00000000" w:rsidP="00000000" w:rsidRDefault="00000000" w:rsidRPr="00000000" w14:paraId="000000D3">
            <w:pPr>
              <w:jc w:val="center"/>
              <w:rPr>
                <w:sz w:val="22"/>
                <w:szCs w:val="22"/>
              </w:rPr>
            </w:pPr>
            <w:r w:rsidDel="00000000" w:rsidR="00000000" w:rsidRPr="00000000">
              <w:rPr>
                <w:sz w:val="22"/>
                <w:szCs w:val="22"/>
                <w:rtl w:val="0"/>
              </w:rPr>
              <w:t xml:space="preserve">Openness to reflect on one’s own family dynamics</w:t>
            </w:r>
          </w:p>
          <w:p w:rsidR="00000000" w:rsidDel="00000000" w:rsidP="00000000" w:rsidRDefault="00000000" w:rsidRPr="00000000" w14:paraId="000000D4">
            <w:pPr>
              <w:jc w:val="center"/>
              <w:rPr>
                <w:sz w:val="22"/>
                <w:szCs w:val="22"/>
              </w:rPr>
            </w:pPr>
            <w:r w:rsidDel="00000000" w:rsidR="00000000" w:rsidRPr="00000000">
              <w:rPr>
                <w:rtl w:val="0"/>
              </w:rPr>
            </w:r>
          </w:p>
          <w:p w:rsidR="00000000" w:rsidDel="00000000" w:rsidP="00000000" w:rsidRDefault="00000000" w:rsidRPr="00000000" w14:paraId="000000D5">
            <w:pPr>
              <w:jc w:val="center"/>
              <w:rPr>
                <w:sz w:val="22"/>
                <w:szCs w:val="22"/>
              </w:rPr>
            </w:pPr>
            <w:r w:rsidDel="00000000" w:rsidR="00000000" w:rsidRPr="00000000">
              <w:rPr>
                <w:sz w:val="22"/>
                <w:szCs w:val="22"/>
                <w:rtl w:val="0"/>
              </w:rPr>
              <w:t xml:space="preserve">Willingness to work on communication style</w:t>
            </w:r>
          </w:p>
        </w:tc>
      </w:tr>
      <w:tr>
        <w:trPr>
          <w:cantSplit w:val="0"/>
          <w:trHeight w:val="692" w:hRule="atLeast"/>
          <w:tblHeader w:val="0"/>
        </w:trPr>
        <w:tc>
          <w:tcPr>
            <w:shd w:fill="ffffff" w:val="clear"/>
          </w:tcPr>
          <w:p w:rsidR="00000000" w:rsidDel="00000000" w:rsidP="00000000" w:rsidRDefault="00000000" w:rsidRPr="00000000" w14:paraId="000000D6">
            <w:pPr>
              <w:spacing w:line="276" w:lineRule="auto"/>
              <w:rPr>
                <w:sz w:val="22"/>
                <w:szCs w:val="22"/>
              </w:rPr>
            </w:pPr>
            <w:r w:rsidDel="00000000" w:rsidR="00000000" w:rsidRPr="00000000">
              <w:rPr>
                <w:sz w:val="22"/>
                <w:szCs w:val="22"/>
                <w:u w:val="single"/>
                <w:rtl w:val="0"/>
              </w:rPr>
              <w:t xml:space="preserve">Activity 3: Staying Positive</w:t>
            </w:r>
            <w:r w:rsidDel="00000000" w:rsidR="00000000" w:rsidRPr="00000000">
              <w:rPr>
                <w:rtl w:val="0"/>
              </w:rPr>
            </w:r>
          </w:p>
          <w:p w:rsidR="00000000" w:rsidDel="00000000" w:rsidP="00000000" w:rsidRDefault="00000000" w:rsidRPr="00000000" w14:paraId="000000D7">
            <w:pPr>
              <w:numPr>
                <w:ilvl w:val="0"/>
                <w:numId w:val="9"/>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This is a self-reflection activity.</w:t>
            </w:r>
          </w:p>
          <w:p w:rsidR="00000000" w:rsidDel="00000000" w:rsidP="00000000" w:rsidRDefault="00000000" w:rsidRPr="00000000" w14:paraId="000000D8">
            <w:pPr>
              <w:numPr>
                <w:ilvl w:val="0"/>
                <w:numId w:val="9"/>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Facilitator(s) should give participants a copy of Handout 1.4 each. Set a timer for 20 minutes for participants to reflect on their own relationships and how they can seek to improve them using the handout.</w:t>
            </w:r>
          </w:p>
          <w:p w:rsidR="00000000" w:rsidDel="00000000" w:rsidP="00000000" w:rsidRDefault="00000000" w:rsidRPr="00000000" w14:paraId="000000D9">
            <w:pPr>
              <w:numPr>
                <w:ilvl w:val="0"/>
                <w:numId w:val="9"/>
              </w:numPr>
              <w:spacing w:line="276" w:lineRule="auto"/>
              <w:ind w:left="720" w:hanging="360"/>
              <w:rPr>
                <w:rFonts w:ascii="Calibri" w:cs="Calibri" w:eastAsia="Calibri" w:hAnsi="Calibri"/>
                <w:sz w:val="22"/>
                <w:szCs w:val="22"/>
              </w:rPr>
            </w:pPr>
            <w:r w:rsidDel="00000000" w:rsidR="00000000" w:rsidRPr="00000000">
              <w:rPr>
                <w:sz w:val="22"/>
                <w:szCs w:val="22"/>
                <w:rtl w:val="0"/>
              </w:rPr>
              <w:t xml:space="preserve">After the activity is complete, facilitator(s) should ask participants the following questions:</w:t>
            </w:r>
          </w:p>
          <w:p w:rsidR="00000000" w:rsidDel="00000000" w:rsidP="00000000" w:rsidRDefault="00000000" w:rsidRPr="00000000" w14:paraId="000000DA">
            <w:pPr>
              <w:numPr>
                <w:ilvl w:val="0"/>
                <w:numId w:val="9"/>
              </w:numPr>
              <w:spacing w:line="276" w:lineRule="auto"/>
              <w:ind w:left="1166" w:hanging="360"/>
              <w:rPr>
                <w:rFonts w:ascii="Calibri" w:cs="Calibri" w:eastAsia="Calibri" w:hAnsi="Calibri"/>
                <w:sz w:val="22"/>
                <w:szCs w:val="22"/>
              </w:rPr>
            </w:pPr>
            <w:r w:rsidDel="00000000" w:rsidR="00000000" w:rsidRPr="00000000">
              <w:rPr>
                <w:sz w:val="22"/>
                <w:szCs w:val="22"/>
                <w:rtl w:val="0"/>
              </w:rPr>
              <w:t xml:space="preserve">Has your answers changed since the beginning of the workshop?</w:t>
            </w:r>
          </w:p>
          <w:p w:rsidR="00000000" w:rsidDel="00000000" w:rsidP="00000000" w:rsidRDefault="00000000" w:rsidRPr="00000000" w14:paraId="000000DB">
            <w:pPr>
              <w:numPr>
                <w:ilvl w:val="0"/>
                <w:numId w:val="9"/>
              </w:numPr>
              <w:spacing w:line="276" w:lineRule="auto"/>
              <w:ind w:left="1166" w:hanging="360"/>
              <w:rPr>
                <w:rFonts w:ascii="Calibri" w:cs="Calibri" w:eastAsia="Calibri" w:hAnsi="Calibri"/>
                <w:sz w:val="22"/>
                <w:szCs w:val="22"/>
              </w:rPr>
            </w:pPr>
            <w:r w:rsidDel="00000000" w:rsidR="00000000" w:rsidRPr="00000000">
              <w:rPr>
                <w:sz w:val="22"/>
                <w:szCs w:val="22"/>
                <w:rtl w:val="0"/>
              </w:rPr>
              <w:t xml:space="preserve">How can healthy and open communication help you achieve these goals?</w:t>
            </w:r>
          </w:p>
        </w:tc>
        <w:tc>
          <w:tcPr>
            <w:shd w:fill="ffffff" w:val="clear"/>
          </w:tcPr>
          <w:p w:rsidR="00000000" w:rsidDel="00000000" w:rsidP="00000000" w:rsidRDefault="00000000" w:rsidRPr="00000000" w14:paraId="000000DC">
            <w:pPr>
              <w:rPr>
                <w:sz w:val="22"/>
                <w:szCs w:val="22"/>
                <w:u w:val="single"/>
              </w:rPr>
            </w:pPr>
            <w:r w:rsidDel="00000000" w:rsidR="00000000" w:rsidRPr="00000000">
              <w:rPr>
                <w:sz w:val="22"/>
                <w:szCs w:val="22"/>
                <w:u w:val="single"/>
                <w:rtl w:val="0"/>
              </w:rPr>
              <w:t xml:space="preserve">20 minutes</w:t>
            </w:r>
          </w:p>
          <w:p w:rsidR="00000000" w:rsidDel="00000000" w:rsidP="00000000" w:rsidRDefault="00000000" w:rsidRPr="00000000" w14:paraId="000000DD">
            <w:pPr>
              <w:rPr>
                <w:sz w:val="22"/>
                <w:szCs w:val="22"/>
                <w:u w:val="single"/>
              </w:rPr>
            </w:pPr>
            <w:r w:rsidDel="00000000" w:rsidR="00000000" w:rsidRPr="00000000">
              <w:rPr>
                <w:rtl w:val="0"/>
              </w:rPr>
            </w:r>
          </w:p>
          <w:p w:rsidR="00000000" w:rsidDel="00000000" w:rsidP="00000000" w:rsidRDefault="00000000" w:rsidRPr="00000000" w14:paraId="000000DE">
            <w:pPr>
              <w:rPr>
                <w:sz w:val="22"/>
                <w:szCs w:val="22"/>
                <w:u w:val="single"/>
              </w:rPr>
            </w:pPr>
            <w:r w:rsidDel="00000000" w:rsidR="00000000" w:rsidRPr="00000000">
              <w:rPr>
                <w:rtl w:val="0"/>
              </w:rPr>
            </w:r>
          </w:p>
        </w:tc>
        <w:tc>
          <w:tcPr>
            <w:shd w:fill="ffffff" w:val="clear"/>
          </w:tcPr>
          <w:p w:rsidR="00000000" w:rsidDel="00000000" w:rsidP="00000000" w:rsidRDefault="00000000" w:rsidRPr="00000000" w14:paraId="000000DF">
            <w:pPr>
              <w:jc w:val="center"/>
              <w:rPr>
                <w:sz w:val="22"/>
                <w:szCs w:val="22"/>
              </w:rPr>
            </w:pPr>
            <w:r w:rsidDel="00000000" w:rsidR="00000000" w:rsidRPr="00000000">
              <w:rPr>
                <w:sz w:val="22"/>
                <w:szCs w:val="22"/>
                <w:rtl w:val="0"/>
              </w:rPr>
              <w:t xml:space="preserve">Training venue with IT equipment </w:t>
            </w:r>
          </w:p>
          <w:p w:rsidR="00000000" w:rsidDel="00000000" w:rsidP="00000000" w:rsidRDefault="00000000" w:rsidRPr="00000000" w14:paraId="000000E0">
            <w:pPr>
              <w:jc w:val="center"/>
              <w:rPr>
                <w:sz w:val="22"/>
                <w:szCs w:val="22"/>
              </w:rPr>
            </w:pPr>
            <w:r w:rsidDel="00000000" w:rsidR="00000000" w:rsidRPr="00000000">
              <w:rPr>
                <w:rtl w:val="0"/>
              </w:rPr>
            </w:r>
          </w:p>
          <w:p w:rsidR="00000000" w:rsidDel="00000000" w:rsidP="00000000" w:rsidRDefault="00000000" w:rsidRPr="00000000" w14:paraId="000000E1">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E2">
            <w:pPr>
              <w:rPr>
                <w:sz w:val="22"/>
                <w:szCs w:val="22"/>
              </w:rPr>
            </w:pPr>
            <w:r w:rsidDel="00000000" w:rsidR="00000000" w:rsidRPr="00000000">
              <w:rPr>
                <w:rtl w:val="0"/>
              </w:rPr>
            </w:r>
          </w:p>
          <w:p w:rsidR="00000000" w:rsidDel="00000000" w:rsidP="00000000" w:rsidRDefault="00000000" w:rsidRPr="00000000" w14:paraId="000000E3">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E4">
            <w:pPr>
              <w:jc w:val="center"/>
              <w:rPr>
                <w:sz w:val="22"/>
                <w:szCs w:val="22"/>
              </w:rPr>
            </w:pPr>
            <w:r w:rsidDel="00000000" w:rsidR="00000000" w:rsidRPr="00000000">
              <w:rPr>
                <w:rtl w:val="0"/>
              </w:rPr>
            </w:r>
          </w:p>
          <w:p w:rsidR="00000000" w:rsidDel="00000000" w:rsidP="00000000" w:rsidRDefault="00000000" w:rsidRPr="00000000" w14:paraId="000000E5">
            <w:pPr>
              <w:jc w:val="center"/>
              <w:rPr>
                <w:sz w:val="22"/>
                <w:szCs w:val="22"/>
              </w:rPr>
            </w:pPr>
            <w:r w:rsidDel="00000000" w:rsidR="00000000" w:rsidRPr="00000000">
              <w:rPr>
                <w:sz w:val="22"/>
                <w:szCs w:val="22"/>
                <w:rtl w:val="0"/>
              </w:rPr>
              <w:t xml:space="preserve">Handout 1.4</w:t>
            </w:r>
          </w:p>
          <w:p w:rsidR="00000000" w:rsidDel="00000000" w:rsidP="00000000" w:rsidRDefault="00000000" w:rsidRPr="00000000" w14:paraId="000000E6">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0E7">
            <w:pPr>
              <w:jc w:val="center"/>
              <w:rPr>
                <w:sz w:val="22"/>
                <w:szCs w:val="22"/>
              </w:rPr>
            </w:pPr>
            <w:r w:rsidDel="00000000" w:rsidR="00000000" w:rsidRPr="00000000">
              <w:rPr>
                <w:sz w:val="22"/>
                <w:szCs w:val="22"/>
                <w:rtl w:val="0"/>
              </w:rPr>
              <w:t xml:space="preserve">Theoretical knowledge of how to manage difficult family dynamics</w:t>
            </w:r>
          </w:p>
          <w:p w:rsidR="00000000" w:rsidDel="00000000" w:rsidP="00000000" w:rsidRDefault="00000000" w:rsidRPr="00000000" w14:paraId="000000E8">
            <w:pPr>
              <w:jc w:val="center"/>
              <w:rPr>
                <w:sz w:val="22"/>
                <w:szCs w:val="22"/>
              </w:rPr>
            </w:pPr>
            <w:r w:rsidDel="00000000" w:rsidR="00000000" w:rsidRPr="00000000">
              <w:rPr>
                <w:rtl w:val="0"/>
              </w:rPr>
            </w:r>
          </w:p>
          <w:p w:rsidR="00000000" w:rsidDel="00000000" w:rsidP="00000000" w:rsidRDefault="00000000" w:rsidRPr="00000000" w14:paraId="000000E9">
            <w:pPr>
              <w:jc w:val="center"/>
              <w:rPr>
                <w:sz w:val="22"/>
                <w:szCs w:val="22"/>
              </w:rPr>
            </w:pPr>
            <w:r w:rsidDel="00000000" w:rsidR="00000000" w:rsidRPr="00000000">
              <w:rPr>
                <w:sz w:val="22"/>
                <w:szCs w:val="22"/>
                <w:rtl w:val="0"/>
              </w:rPr>
              <w:t xml:space="preserve">Factual knowledge of the role of communicating and listening in building strong families</w:t>
            </w:r>
          </w:p>
          <w:p w:rsidR="00000000" w:rsidDel="00000000" w:rsidP="00000000" w:rsidRDefault="00000000" w:rsidRPr="00000000" w14:paraId="000000EA">
            <w:pPr>
              <w:jc w:val="center"/>
              <w:rPr>
                <w:sz w:val="22"/>
                <w:szCs w:val="22"/>
              </w:rPr>
            </w:pPr>
            <w:r w:rsidDel="00000000" w:rsidR="00000000" w:rsidRPr="00000000">
              <w:rPr>
                <w:rtl w:val="0"/>
              </w:rPr>
            </w:r>
          </w:p>
          <w:p w:rsidR="00000000" w:rsidDel="00000000" w:rsidP="00000000" w:rsidRDefault="00000000" w:rsidRPr="00000000" w14:paraId="000000EB">
            <w:pPr>
              <w:jc w:val="center"/>
              <w:rPr>
                <w:sz w:val="22"/>
                <w:szCs w:val="22"/>
              </w:rPr>
            </w:pPr>
            <w:r w:rsidDel="00000000" w:rsidR="00000000" w:rsidRPr="00000000">
              <w:rPr>
                <w:sz w:val="22"/>
                <w:szCs w:val="22"/>
                <w:rtl w:val="0"/>
              </w:rPr>
              <w:t xml:space="preserve">List examples of when one’s own family doesn’t communicate properly</w:t>
            </w:r>
          </w:p>
          <w:p w:rsidR="00000000" w:rsidDel="00000000" w:rsidP="00000000" w:rsidRDefault="00000000" w:rsidRPr="00000000" w14:paraId="000000EC">
            <w:pPr>
              <w:jc w:val="center"/>
              <w:rPr>
                <w:sz w:val="22"/>
                <w:szCs w:val="22"/>
              </w:rPr>
            </w:pPr>
            <w:r w:rsidDel="00000000" w:rsidR="00000000" w:rsidRPr="00000000">
              <w:rPr>
                <w:rtl w:val="0"/>
              </w:rPr>
            </w:r>
          </w:p>
          <w:p w:rsidR="00000000" w:rsidDel="00000000" w:rsidP="00000000" w:rsidRDefault="00000000" w:rsidRPr="00000000" w14:paraId="000000ED">
            <w:pPr>
              <w:jc w:val="center"/>
              <w:rPr>
                <w:sz w:val="22"/>
                <w:szCs w:val="22"/>
              </w:rPr>
            </w:pPr>
            <w:r w:rsidDel="00000000" w:rsidR="00000000" w:rsidRPr="00000000">
              <w:rPr>
                <w:sz w:val="22"/>
                <w:szCs w:val="22"/>
                <w:rtl w:val="0"/>
              </w:rPr>
              <w:t xml:space="preserve">Openness to reflect on one’s own family dynamics</w:t>
            </w:r>
          </w:p>
          <w:p w:rsidR="00000000" w:rsidDel="00000000" w:rsidP="00000000" w:rsidRDefault="00000000" w:rsidRPr="00000000" w14:paraId="000000EE">
            <w:pPr>
              <w:jc w:val="center"/>
              <w:rPr>
                <w:sz w:val="22"/>
                <w:szCs w:val="22"/>
              </w:rPr>
            </w:pPr>
            <w:r w:rsidDel="00000000" w:rsidR="00000000" w:rsidRPr="00000000">
              <w:rPr>
                <w:rtl w:val="0"/>
              </w:rPr>
            </w:r>
          </w:p>
          <w:p w:rsidR="00000000" w:rsidDel="00000000" w:rsidP="00000000" w:rsidRDefault="00000000" w:rsidRPr="00000000" w14:paraId="000000EF">
            <w:pPr>
              <w:jc w:val="center"/>
              <w:rPr>
                <w:sz w:val="22"/>
                <w:szCs w:val="22"/>
              </w:rPr>
            </w:pPr>
            <w:r w:rsidDel="00000000" w:rsidR="00000000" w:rsidRPr="00000000">
              <w:rPr>
                <w:sz w:val="22"/>
                <w:szCs w:val="22"/>
                <w:rtl w:val="0"/>
              </w:rPr>
              <w:t xml:space="preserve">Willingness to work on communication style</w:t>
            </w:r>
          </w:p>
          <w:p w:rsidR="00000000" w:rsidDel="00000000" w:rsidP="00000000" w:rsidRDefault="00000000" w:rsidRPr="00000000" w14:paraId="000000F0">
            <w:pPr>
              <w:rPr>
                <w:sz w:val="22"/>
                <w:szCs w:val="22"/>
              </w:rPr>
            </w:pPr>
            <w:r w:rsidDel="00000000" w:rsidR="00000000" w:rsidRPr="00000000">
              <w:rPr>
                <w:rtl w:val="0"/>
              </w:rPr>
            </w:r>
          </w:p>
        </w:tc>
      </w:tr>
      <w:tr>
        <w:trPr>
          <w:cantSplit w:val="0"/>
          <w:trHeight w:val="692" w:hRule="atLeast"/>
          <w:tblHeader w:val="0"/>
        </w:trPr>
        <w:tc>
          <w:tcPr>
            <w:shd w:fill="ffffff" w:val="clear"/>
          </w:tcPr>
          <w:p w:rsidR="00000000" w:rsidDel="00000000" w:rsidP="00000000" w:rsidRDefault="00000000" w:rsidRPr="00000000" w14:paraId="000000F1">
            <w:pPr>
              <w:spacing w:line="360" w:lineRule="auto"/>
              <w:rPr>
                <w:sz w:val="22"/>
                <w:szCs w:val="22"/>
                <w:u w:val="single"/>
              </w:rPr>
            </w:pPr>
            <w:r w:rsidDel="00000000" w:rsidR="00000000" w:rsidRPr="00000000">
              <w:rPr>
                <w:sz w:val="22"/>
                <w:szCs w:val="22"/>
                <w:u w:val="single"/>
                <w:rtl w:val="0"/>
              </w:rPr>
              <w:t xml:space="preserve">Workshop Closing</w:t>
            </w:r>
          </w:p>
          <w:p w:rsidR="00000000" w:rsidDel="00000000" w:rsidP="00000000" w:rsidRDefault="00000000" w:rsidRPr="00000000" w14:paraId="000000F2">
            <w:pPr>
              <w:numPr>
                <w:ilvl w:val="0"/>
                <w:numId w:val="3"/>
              </w:numPr>
              <w:ind w:left="720" w:hanging="360"/>
              <w:rPr>
                <w:sz w:val="22"/>
                <w:szCs w:val="22"/>
              </w:rPr>
            </w:pPr>
            <w:r w:rsidDel="00000000" w:rsidR="00000000" w:rsidRPr="00000000">
              <w:rPr>
                <w:sz w:val="22"/>
                <w:szCs w:val="22"/>
                <w:rtl w:val="0"/>
              </w:rPr>
              <w:t xml:space="preserve">The facilitator(s) bring the workshop to a close with a short wrap-up summary slide, and answer any questions that the participants may have to the material learned today.</w:t>
            </w:r>
          </w:p>
          <w:p w:rsidR="00000000" w:rsidDel="00000000" w:rsidP="00000000" w:rsidRDefault="00000000" w:rsidRPr="00000000" w14:paraId="000000F3">
            <w:pPr>
              <w:numPr>
                <w:ilvl w:val="2"/>
                <w:numId w:val="7"/>
              </w:numPr>
              <w:ind w:left="1164" w:hanging="360"/>
              <w:rPr>
                <w:rFonts w:ascii="Calibri" w:cs="Calibri" w:eastAsia="Calibri" w:hAnsi="Calibri"/>
                <w:sz w:val="22"/>
                <w:szCs w:val="22"/>
              </w:rPr>
            </w:pPr>
            <w:r w:rsidDel="00000000" w:rsidR="00000000" w:rsidRPr="00000000">
              <w:rPr>
                <w:sz w:val="22"/>
                <w:szCs w:val="22"/>
                <w:rtl w:val="0"/>
              </w:rPr>
              <w:t xml:space="preserve">If the participants have any questions that the facilitator(s) cannot answer, they should redirect the participants to the micro-learning resources provided in this toolkit.</w:t>
            </w:r>
          </w:p>
          <w:p w:rsidR="00000000" w:rsidDel="00000000" w:rsidP="00000000" w:rsidRDefault="00000000" w:rsidRPr="00000000" w14:paraId="000000F4">
            <w:pPr>
              <w:numPr>
                <w:ilvl w:val="0"/>
                <w:numId w:val="3"/>
              </w:numPr>
              <w:ind w:left="720" w:hanging="360"/>
              <w:rPr>
                <w:sz w:val="22"/>
                <w:szCs w:val="22"/>
              </w:rPr>
            </w:pPr>
            <w:r w:rsidDel="00000000" w:rsidR="00000000" w:rsidRPr="00000000">
              <w:rPr>
                <w:sz w:val="22"/>
                <w:szCs w:val="22"/>
                <w:rtl w:val="0"/>
              </w:rPr>
              <w:t xml:space="preserve">The facilitator(s) should circulate the remaining self-directed learning activity sheets to the participants.</w:t>
            </w:r>
          </w:p>
          <w:p w:rsidR="00000000" w:rsidDel="00000000" w:rsidP="00000000" w:rsidRDefault="00000000" w:rsidRPr="00000000" w14:paraId="000000F5">
            <w:pPr>
              <w:numPr>
                <w:ilvl w:val="0"/>
                <w:numId w:val="4"/>
              </w:numPr>
              <w:spacing w:line="276" w:lineRule="auto"/>
              <w:ind w:left="720" w:hanging="360"/>
              <w:rPr>
                <w:rFonts w:ascii="Calibri" w:cs="Calibri" w:eastAsia="Calibri" w:hAnsi="Calibri"/>
                <w:sz w:val="22"/>
                <w:szCs w:val="22"/>
                <w:u w:val="single"/>
              </w:rPr>
            </w:pPr>
            <w:r w:rsidDel="00000000" w:rsidR="00000000" w:rsidRPr="00000000">
              <w:rPr>
                <w:sz w:val="22"/>
                <w:szCs w:val="22"/>
                <w:rtl w:val="0"/>
              </w:rPr>
              <w:t xml:space="preserve">Facilitator(s) thank the participants for their participating and close the workshop.</w:t>
            </w:r>
            <w:r w:rsidDel="00000000" w:rsidR="00000000" w:rsidRPr="00000000">
              <w:rPr>
                <w:rtl w:val="0"/>
              </w:rPr>
            </w:r>
          </w:p>
        </w:tc>
        <w:tc>
          <w:tcPr>
            <w:shd w:fill="ffffff" w:val="clear"/>
          </w:tcPr>
          <w:p w:rsidR="00000000" w:rsidDel="00000000" w:rsidP="00000000" w:rsidRDefault="00000000" w:rsidRPr="00000000" w14:paraId="000000F6">
            <w:pPr>
              <w:rPr>
                <w:sz w:val="22"/>
                <w:szCs w:val="22"/>
                <w:u w:val="single"/>
              </w:rPr>
            </w:pPr>
            <w:r w:rsidDel="00000000" w:rsidR="00000000" w:rsidRPr="00000000">
              <w:rPr>
                <w:sz w:val="22"/>
                <w:szCs w:val="22"/>
                <w:u w:val="single"/>
                <w:rtl w:val="0"/>
              </w:rPr>
              <w:t xml:space="preserve">10 minutes</w:t>
            </w:r>
          </w:p>
          <w:p w:rsidR="00000000" w:rsidDel="00000000" w:rsidP="00000000" w:rsidRDefault="00000000" w:rsidRPr="00000000" w14:paraId="000000F7">
            <w:pPr>
              <w:rPr>
                <w:sz w:val="22"/>
                <w:szCs w:val="22"/>
                <w:u w:val="single"/>
              </w:rPr>
            </w:pPr>
            <w:r w:rsidDel="00000000" w:rsidR="00000000" w:rsidRPr="00000000">
              <w:rPr>
                <w:rtl w:val="0"/>
              </w:rPr>
            </w:r>
          </w:p>
          <w:p w:rsidR="00000000" w:rsidDel="00000000" w:rsidP="00000000" w:rsidRDefault="00000000" w:rsidRPr="00000000" w14:paraId="000000F8">
            <w:pPr>
              <w:rPr>
                <w:sz w:val="22"/>
                <w:szCs w:val="22"/>
                <w:u w:val="single"/>
              </w:rPr>
            </w:pPr>
            <w:r w:rsidDel="00000000" w:rsidR="00000000" w:rsidRPr="00000000">
              <w:rPr>
                <w:rtl w:val="0"/>
              </w:rPr>
            </w:r>
          </w:p>
        </w:tc>
        <w:tc>
          <w:tcPr>
            <w:shd w:fill="ffffff" w:val="clear"/>
          </w:tcPr>
          <w:p w:rsidR="00000000" w:rsidDel="00000000" w:rsidP="00000000" w:rsidRDefault="00000000" w:rsidRPr="00000000" w14:paraId="000000F9">
            <w:pPr>
              <w:jc w:val="center"/>
              <w:rPr>
                <w:sz w:val="22"/>
                <w:szCs w:val="22"/>
              </w:rPr>
            </w:pPr>
            <w:r w:rsidDel="00000000" w:rsidR="00000000" w:rsidRPr="00000000">
              <w:rPr>
                <w:sz w:val="22"/>
                <w:szCs w:val="22"/>
                <w:rtl w:val="0"/>
              </w:rPr>
              <w:t xml:space="preserve">Training venue with IT equipment</w:t>
            </w:r>
          </w:p>
          <w:p w:rsidR="00000000" w:rsidDel="00000000" w:rsidP="00000000" w:rsidRDefault="00000000" w:rsidRPr="00000000" w14:paraId="000000FA">
            <w:pPr>
              <w:jc w:val="center"/>
              <w:rPr>
                <w:sz w:val="22"/>
                <w:szCs w:val="22"/>
              </w:rPr>
            </w:pPr>
            <w:r w:rsidDel="00000000" w:rsidR="00000000" w:rsidRPr="00000000">
              <w:rPr>
                <w:rtl w:val="0"/>
              </w:rPr>
            </w:r>
          </w:p>
          <w:p w:rsidR="00000000" w:rsidDel="00000000" w:rsidP="00000000" w:rsidRDefault="00000000" w:rsidRPr="00000000" w14:paraId="000000FB">
            <w:pPr>
              <w:jc w:val="center"/>
              <w:rPr>
                <w:sz w:val="22"/>
                <w:szCs w:val="22"/>
              </w:rPr>
            </w:pPr>
            <w:r w:rsidDel="00000000" w:rsidR="00000000" w:rsidRPr="00000000">
              <w:rPr>
                <w:sz w:val="22"/>
                <w:szCs w:val="22"/>
                <w:rtl w:val="0"/>
              </w:rPr>
              <w:t xml:space="preserve">Flipchart and markers</w:t>
            </w:r>
          </w:p>
          <w:p w:rsidR="00000000" w:rsidDel="00000000" w:rsidP="00000000" w:rsidRDefault="00000000" w:rsidRPr="00000000" w14:paraId="000000FC">
            <w:pPr>
              <w:rPr>
                <w:sz w:val="22"/>
                <w:szCs w:val="22"/>
              </w:rPr>
            </w:pPr>
            <w:r w:rsidDel="00000000" w:rsidR="00000000" w:rsidRPr="00000000">
              <w:rPr>
                <w:rtl w:val="0"/>
              </w:rPr>
            </w:r>
          </w:p>
          <w:p w:rsidR="00000000" w:rsidDel="00000000" w:rsidP="00000000" w:rsidRDefault="00000000" w:rsidRPr="00000000" w14:paraId="000000FD">
            <w:pPr>
              <w:jc w:val="center"/>
              <w:rPr>
                <w:sz w:val="22"/>
                <w:szCs w:val="22"/>
              </w:rPr>
            </w:pPr>
            <w:r w:rsidDel="00000000" w:rsidR="00000000" w:rsidRPr="00000000">
              <w:rPr>
                <w:sz w:val="22"/>
                <w:szCs w:val="22"/>
                <w:rtl w:val="0"/>
              </w:rPr>
              <w:t xml:space="preserve">Pens and note-taking materials for participants</w:t>
            </w:r>
          </w:p>
          <w:p w:rsidR="00000000" w:rsidDel="00000000" w:rsidP="00000000" w:rsidRDefault="00000000" w:rsidRPr="00000000" w14:paraId="000000FE">
            <w:pPr>
              <w:jc w:val="center"/>
              <w:rPr>
                <w:sz w:val="22"/>
                <w:szCs w:val="22"/>
              </w:rPr>
            </w:pPr>
            <w:r w:rsidDel="00000000" w:rsidR="00000000" w:rsidRPr="00000000">
              <w:rPr>
                <w:rtl w:val="0"/>
              </w:rPr>
            </w:r>
          </w:p>
          <w:p w:rsidR="00000000" w:rsidDel="00000000" w:rsidP="00000000" w:rsidRDefault="00000000" w:rsidRPr="00000000" w14:paraId="000000FF">
            <w:pPr>
              <w:jc w:val="center"/>
              <w:rPr>
                <w:sz w:val="22"/>
                <w:szCs w:val="22"/>
              </w:rPr>
            </w:pPr>
            <w:r w:rsidDel="00000000" w:rsidR="00000000" w:rsidRPr="00000000">
              <w:rPr>
                <w:rtl w:val="0"/>
              </w:rPr>
            </w:r>
          </w:p>
        </w:tc>
        <w:tc>
          <w:tcPr>
            <w:shd w:fill="ffffff" w:val="clear"/>
          </w:tcPr>
          <w:p w:rsidR="00000000" w:rsidDel="00000000" w:rsidP="00000000" w:rsidRDefault="00000000" w:rsidRPr="00000000" w14:paraId="00000100">
            <w:pPr>
              <w:jc w:val="center"/>
              <w:rPr>
                <w:sz w:val="22"/>
                <w:szCs w:val="22"/>
              </w:rPr>
            </w:pPr>
            <w:r w:rsidDel="00000000" w:rsidR="00000000" w:rsidRPr="00000000">
              <w:rPr>
                <w:rtl w:val="0"/>
              </w:rPr>
            </w:r>
          </w:p>
        </w:tc>
      </w:tr>
      <w:tr>
        <w:trPr>
          <w:cantSplit w:val="0"/>
          <w:trHeight w:val="692" w:hRule="atLeast"/>
          <w:tblHeader w:val="0"/>
        </w:trPr>
        <w:tc>
          <w:tcPr>
            <w:shd w:fill="f395b0" w:val="clear"/>
          </w:tcPr>
          <w:p w:rsidR="00000000" w:rsidDel="00000000" w:rsidP="00000000" w:rsidRDefault="00000000" w:rsidRPr="00000000" w14:paraId="00000101">
            <w:pPr>
              <w:spacing w:line="360" w:lineRule="auto"/>
              <w:jc w:val="right"/>
              <w:rPr>
                <w:b w:val="1"/>
                <w:sz w:val="22"/>
                <w:szCs w:val="22"/>
              </w:rPr>
            </w:pPr>
            <w:r w:rsidDel="00000000" w:rsidR="00000000" w:rsidRPr="00000000">
              <w:rPr>
                <w:b w:val="1"/>
                <w:sz w:val="22"/>
                <w:szCs w:val="22"/>
                <w:rtl w:val="0"/>
              </w:rPr>
              <w:t xml:space="preserve">Total duration of the module</w:t>
            </w:r>
          </w:p>
        </w:tc>
        <w:tc>
          <w:tcPr>
            <w:shd w:fill="f395b0" w:val="clear"/>
          </w:tcPr>
          <w:p w:rsidR="00000000" w:rsidDel="00000000" w:rsidP="00000000" w:rsidRDefault="00000000" w:rsidRPr="00000000" w14:paraId="00000102">
            <w:pPr>
              <w:rPr>
                <w:b w:val="1"/>
                <w:sz w:val="22"/>
                <w:szCs w:val="22"/>
              </w:rPr>
            </w:pPr>
            <w:r w:rsidDel="00000000" w:rsidR="00000000" w:rsidRPr="00000000">
              <w:rPr>
                <w:b w:val="1"/>
                <w:sz w:val="22"/>
                <w:szCs w:val="22"/>
                <w:rtl w:val="0"/>
              </w:rPr>
              <w:t xml:space="preserve">2 hours</w:t>
            </w:r>
          </w:p>
        </w:tc>
      </w:tr>
    </w:tbl>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sectPr>
      <w:headerReference r:id="rId8" w:type="default"/>
      <w:footerReference r:id="rId9"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tabs>
        <w:tab w:val="center" w:leader="none" w:pos="4513"/>
        <w:tab w:val="right" w:leader="none" w:pos="9026"/>
      </w:tabs>
      <w:rPr>
        <w:sz w:val="10"/>
        <w:szCs w:val="10"/>
      </w:rPr>
    </w:pPr>
    <w:r w:rsidDel="00000000" w:rsidR="00000000" w:rsidRPr="00000000">
      <w:rPr>
        <w:sz w:val="10"/>
        <w:szCs w:val="10"/>
        <w:rtl w:val="0"/>
      </w:rPr>
      <w:t xml:space="preserve">This project has been co-funded with support from the European Commission.</w:t>
    </w:r>
    <w:r w:rsidDel="00000000" w:rsidR="00000000" w:rsidRPr="00000000">
      <w:drawing>
        <wp:anchor allowOverlap="1" behindDoc="0" distB="0" distT="0" distL="114300" distR="114300" hidden="0" layoutInCell="1" locked="0" relativeHeight="0" simplePos="0">
          <wp:simplePos x="0" y="0"/>
          <wp:positionH relativeFrom="column">
            <wp:posOffset>7572375</wp:posOffset>
          </wp:positionH>
          <wp:positionV relativeFrom="paragraph">
            <wp:posOffset>-66674</wp:posOffset>
          </wp:positionV>
          <wp:extent cx="1148349" cy="470452"/>
          <wp:effectExtent b="0" l="0" r="0" t="0"/>
          <wp:wrapSquare wrapText="bothSides" distB="0" distT="0" distL="114300" distR="114300"/>
          <wp:docPr id="2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48349" cy="47045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972457" cy="204016"/>
          <wp:effectExtent b="0" l="0" r="0" t="0"/>
          <wp:wrapSquare wrapText="bothSides" distB="0" distT="0" distL="114300" distR="114300"/>
          <wp:docPr descr="Text&#10;&#10;Description automatically generated with medium confidence" id="27" name="image2.jpg"/>
          <a:graphic>
            <a:graphicData uri="http://schemas.openxmlformats.org/drawingml/2006/picture">
              <pic:pic>
                <pic:nvPicPr>
                  <pic:cNvPr descr="Text&#10;&#10;Description automatically generated with medium confidence" id="0" name="image2.jpg"/>
                  <pic:cNvPicPr preferRelativeResize="0"/>
                </pic:nvPicPr>
                <pic:blipFill>
                  <a:blip r:embed="rId2"/>
                  <a:srcRect b="0" l="0" r="0" t="0"/>
                  <a:stretch>
                    <a:fillRect/>
                  </a:stretch>
                </pic:blipFill>
                <pic:spPr>
                  <a:xfrm>
                    <a:off x="0" y="0"/>
                    <a:ext cx="972457" cy="204016"/>
                  </a:xfrm>
                  <a:prstGeom prst="rect"/>
                  <a:ln/>
                </pic:spPr>
              </pic:pic>
            </a:graphicData>
          </a:graphic>
        </wp:anchor>
      </w:drawing>
    </w:r>
  </w:p>
  <w:p w:rsidR="00000000" w:rsidDel="00000000" w:rsidP="00000000" w:rsidRDefault="00000000" w:rsidRPr="00000000" w14:paraId="00000106">
    <w:pPr>
      <w:tabs>
        <w:tab w:val="center" w:leader="none" w:pos="4513"/>
        <w:tab w:val="right" w:leader="none" w:pos="9026"/>
      </w:tabs>
      <w:rPr>
        <w:sz w:val="10"/>
        <w:szCs w:val="10"/>
      </w:rPr>
    </w:pPr>
    <w:r w:rsidDel="00000000" w:rsidR="00000000" w:rsidRPr="00000000">
      <w:rPr>
        <w:sz w:val="10"/>
        <w:szCs w:val="10"/>
        <w:rtl w:val="0"/>
      </w:rPr>
      <w:t xml:space="preserve">This publication reflects the views only of the author, and the Commission</w:t>
    </w:r>
  </w:p>
  <w:p w:rsidR="00000000" w:rsidDel="00000000" w:rsidP="00000000" w:rsidRDefault="00000000" w:rsidRPr="00000000" w14:paraId="00000107">
    <w:pPr>
      <w:tabs>
        <w:tab w:val="center" w:leader="none" w:pos="4513"/>
        <w:tab w:val="right" w:leader="none" w:pos="9026"/>
      </w:tabs>
      <w:rPr>
        <w:sz w:val="10"/>
        <w:szCs w:val="10"/>
      </w:rPr>
    </w:pPr>
    <w:r w:rsidDel="00000000" w:rsidR="00000000" w:rsidRPr="00000000">
      <w:rPr>
        <w:sz w:val="10"/>
        <w:szCs w:val="10"/>
        <w:rtl w:val="0"/>
      </w:rPr>
      <w:t xml:space="preserve">cannot be held responsible for any use which may be made of the information</w:t>
    </w:r>
  </w:p>
  <w:p w:rsidR="00000000" w:rsidDel="00000000" w:rsidP="00000000" w:rsidRDefault="00000000" w:rsidRPr="00000000" w14:paraId="00000108">
    <w:pPr>
      <w:tabs>
        <w:tab w:val="center" w:leader="none" w:pos="4513"/>
        <w:tab w:val="right" w:leader="none" w:pos="9026"/>
      </w:tabs>
      <w:rPr>
        <w:sz w:val="10"/>
        <w:szCs w:val="10"/>
      </w:rPr>
    </w:pPr>
    <w:r w:rsidDel="00000000" w:rsidR="00000000" w:rsidRPr="00000000">
      <w:rPr>
        <w:sz w:val="10"/>
        <w:szCs w:val="10"/>
        <w:rtl w:val="0"/>
      </w:rPr>
      <w:t xml:space="preserve">contained therein (No: 2021-1-ES01-KA220-ADU-000033457)</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5048"/>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970E7"/>
    <w:pPr>
      <w:ind w:left="720"/>
      <w:contextualSpacing w:val="1"/>
    </w:pPr>
  </w:style>
  <w:style w:type="paragraph" w:styleId="Header">
    <w:name w:val="header"/>
    <w:basedOn w:val="Normal"/>
    <w:link w:val="HeaderChar"/>
    <w:uiPriority w:val="99"/>
    <w:unhideWhenUsed w:val="1"/>
    <w:rsid w:val="005A3B1A"/>
    <w:pPr>
      <w:tabs>
        <w:tab w:val="center" w:pos="4513"/>
        <w:tab w:val="right" w:pos="9026"/>
      </w:tabs>
    </w:pPr>
  </w:style>
  <w:style w:type="character" w:styleId="HeaderChar" w:customStyle="1">
    <w:name w:val="Header Char"/>
    <w:basedOn w:val="DefaultParagraphFont"/>
    <w:link w:val="Header"/>
    <w:uiPriority w:val="99"/>
    <w:rsid w:val="005A3B1A"/>
    <w:rPr>
      <w:sz w:val="24"/>
      <w:szCs w:val="24"/>
    </w:rPr>
  </w:style>
  <w:style w:type="paragraph" w:styleId="Footer">
    <w:name w:val="footer"/>
    <w:basedOn w:val="Normal"/>
    <w:link w:val="FooterChar"/>
    <w:uiPriority w:val="99"/>
    <w:unhideWhenUsed w:val="1"/>
    <w:rsid w:val="005A3B1A"/>
    <w:pPr>
      <w:tabs>
        <w:tab w:val="center" w:pos="4513"/>
        <w:tab w:val="right" w:pos="9026"/>
      </w:tabs>
    </w:pPr>
  </w:style>
  <w:style w:type="character" w:styleId="FooterChar" w:customStyle="1">
    <w:name w:val="Footer Char"/>
    <w:basedOn w:val="DefaultParagraphFont"/>
    <w:link w:val="Footer"/>
    <w:uiPriority w:val="99"/>
    <w:rsid w:val="005A3B1A"/>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IRENE">
      <a:dk1>
        <a:sysClr val="windowText" lastClr="000000"/>
      </a:dk1>
      <a:lt1>
        <a:sysClr val="window" lastClr="FFFFFF"/>
      </a:lt1>
      <a:dk2>
        <a:srgbClr val="002060"/>
      </a:dk2>
      <a:lt2>
        <a:srgbClr val="E7E6E6"/>
      </a:lt2>
      <a:accent1>
        <a:srgbClr val="4E95FA"/>
      </a:accent1>
      <a:accent2>
        <a:srgbClr val="30A864"/>
      </a:accent2>
      <a:accent3>
        <a:srgbClr val="F38E00"/>
      </a:accent3>
      <a:accent4>
        <a:srgbClr val="EE118A"/>
      </a:accent4>
      <a:accent5>
        <a:srgbClr val="002060"/>
      </a:accent5>
      <a:accent6>
        <a:srgbClr val="1A6EB6"/>
      </a:accent6>
      <a:hlink>
        <a:srgbClr val="4E95FA"/>
      </a:hlink>
      <a:folHlink>
        <a:srgbClr val="211A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JyDwWTm+mPeewfKaO8JLex7zg==">CgMxLjA4AHIhMVdiY3F1eVNtcVo2ZzBLWDVDa3VJc1RoZDRoN09pMTNW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2022-10-17T09:54:00Z</dcterms:created>
  <dc:creator>Eleanor Smith</dc:creator>
</cp:coreProperties>
</file>