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AF2A" w14:textId="168FCDDD" w:rsidR="00FD46BC" w:rsidRPr="000932EC" w:rsidRDefault="00FA3EB0">
      <w:pPr>
        <w:rPr>
          <w:b/>
          <w:bCs/>
          <w:sz w:val="24"/>
          <w:szCs w:val="24"/>
          <w:lang w:val="it-IT"/>
        </w:rPr>
      </w:pPr>
      <w:r w:rsidRPr="007E03B7">
        <w:rPr>
          <w:b/>
          <w:bCs/>
          <w:sz w:val="24"/>
          <w:szCs w:val="24"/>
          <w:lang w:val="it-IT"/>
        </w:rPr>
        <w:t xml:space="preserve">APPRENDIMENTO AUTO-DIRETTO PER IL WORKSHOP </w:t>
      </w:r>
      <w:r w:rsidR="00D75E2E" w:rsidRPr="000932EC">
        <w:rPr>
          <w:b/>
          <w:bCs/>
          <w:sz w:val="24"/>
          <w:szCs w:val="24"/>
          <w:lang w:val="it-IT"/>
        </w:rPr>
        <w:t xml:space="preserve">NR </w:t>
      </w:r>
      <w:r w:rsidR="00D75E2E" w:rsidRPr="000932EC">
        <w:rPr>
          <w:b/>
          <w:bCs/>
          <w:sz w:val="24"/>
          <w:szCs w:val="24"/>
          <w:lang w:val="it-IT"/>
        </w:rPr>
        <w:t>3</w:t>
      </w:r>
    </w:p>
    <w:p w14:paraId="57C6109D" w14:textId="0B9E7BCD" w:rsidR="007206C2" w:rsidRDefault="00A55D44">
      <w:pPr>
        <w:rPr>
          <w:b/>
          <w:bCs/>
          <w:sz w:val="24"/>
          <w:szCs w:val="24"/>
          <w:lang w:val="it-IT"/>
        </w:rPr>
      </w:pPr>
      <w:r w:rsidRPr="00A55D44">
        <w:rPr>
          <w:b/>
          <w:bCs/>
          <w:sz w:val="24"/>
          <w:szCs w:val="24"/>
          <w:lang w:val="it-IT"/>
        </w:rPr>
        <w:t xml:space="preserve">SONO IN GRADO DI CREARE LE MIE STRISCE </w:t>
      </w:r>
      <w:r>
        <w:rPr>
          <w:b/>
          <w:bCs/>
          <w:sz w:val="24"/>
          <w:szCs w:val="24"/>
          <w:lang w:val="it-IT"/>
        </w:rPr>
        <w:t>FUMETTI</w:t>
      </w:r>
      <w:r w:rsidRPr="00A55D44">
        <w:rPr>
          <w:b/>
          <w:bCs/>
          <w:sz w:val="24"/>
          <w:szCs w:val="24"/>
          <w:lang w:val="it-IT"/>
        </w:rPr>
        <w:t xml:space="preserve"> E AUDIOLIBRI</w:t>
      </w:r>
    </w:p>
    <w:p w14:paraId="58C5DBD8" w14:textId="77777777" w:rsidR="00A55D44" w:rsidRPr="00A55D44" w:rsidRDefault="00A55D44">
      <w:pPr>
        <w:rPr>
          <w:lang w:val="it-IT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7206C2" w14:paraId="72FA8768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6478379E" w14:textId="3ECAEECF" w:rsidR="007206C2" w:rsidRDefault="000876C6">
            <w:pPr>
              <w:rPr>
                <w:lang w:val="en-AU"/>
              </w:rPr>
            </w:pPr>
            <w:r>
              <w:rPr>
                <w:lang w:val="en-AU"/>
              </w:rPr>
              <w:t xml:space="preserve">ATTIVITÀ </w:t>
            </w:r>
            <w:r w:rsidR="00D75E2E">
              <w:rPr>
                <w:lang w:val="en-AU"/>
              </w:rPr>
              <w:t>1</w:t>
            </w:r>
          </w:p>
        </w:tc>
      </w:tr>
      <w:tr w:rsidR="007206C2" w:rsidRPr="00B90C15" w14:paraId="2429624D" w14:textId="77777777">
        <w:trPr>
          <w:trHeight w:val="684"/>
        </w:trPr>
        <w:tc>
          <w:tcPr>
            <w:tcW w:w="11057" w:type="dxa"/>
            <w:gridSpan w:val="3"/>
          </w:tcPr>
          <w:p w14:paraId="102986E9" w14:textId="290A5B8F" w:rsidR="007206C2" w:rsidRPr="006165FA" w:rsidRDefault="006D0799">
            <w:pPr>
              <w:rPr>
                <w:lang w:val="it-IT"/>
              </w:rPr>
            </w:pPr>
            <w:r w:rsidRPr="006165FA">
              <w:rPr>
                <w:lang w:val="it-IT"/>
              </w:rPr>
              <w:t>ARGOMENTO</w:t>
            </w:r>
            <w:r w:rsidR="00D75E2E" w:rsidRPr="006165FA">
              <w:rPr>
                <w:lang w:val="it-IT"/>
              </w:rPr>
              <w:t xml:space="preserve">: </w:t>
            </w:r>
            <w:r w:rsidR="006165FA" w:rsidRPr="006165FA">
              <w:rPr>
                <w:lang w:val="it-IT"/>
              </w:rPr>
              <w:t>Creazione di un audiolibro - Indice dei contenuti</w:t>
            </w:r>
          </w:p>
        </w:tc>
      </w:tr>
      <w:tr w:rsidR="000932EC" w14:paraId="1EFFA3DA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62ACECA7" w14:textId="630C034D" w:rsidR="000932EC" w:rsidRDefault="000932EC" w:rsidP="000932EC">
            <w:pPr>
              <w:jc w:val="center"/>
              <w:rPr>
                <w:lang w:val="en-AU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ATTIVITÀ DI </w:t>
            </w:r>
            <w:r w:rsidRPr="00D40DDF">
              <w:rPr>
                <w:b/>
                <w:bCs/>
                <w:sz w:val="24"/>
                <w:szCs w:val="24"/>
                <w:lang w:val="it-IT"/>
              </w:rPr>
              <w:t>APPRENDIMENTO AUTODIRETTO</w:t>
            </w:r>
          </w:p>
        </w:tc>
      </w:tr>
      <w:tr w:rsidR="007206C2" w14:paraId="16E82A93" w14:textId="77777777">
        <w:trPr>
          <w:trHeight w:val="2700"/>
        </w:trPr>
        <w:tc>
          <w:tcPr>
            <w:tcW w:w="5671" w:type="dxa"/>
          </w:tcPr>
          <w:p w14:paraId="64F792E7" w14:textId="650ED0AC" w:rsidR="00187275" w:rsidRDefault="00001957" w:rsidP="009D71DF">
            <w:pPr>
              <w:rPr>
                <w:b/>
                <w:bCs/>
                <w:lang w:val="it-IT"/>
              </w:rPr>
            </w:pPr>
            <w:r w:rsidRPr="00001957">
              <w:rPr>
                <w:b/>
                <w:bCs/>
                <w:lang w:val="it-IT"/>
              </w:rPr>
              <w:t xml:space="preserve">Obiettivo principale dell'attività: Preparazione di </w:t>
            </w:r>
            <w:r w:rsidR="006539A1">
              <w:rPr>
                <w:b/>
                <w:bCs/>
                <w:lang w:val="it-IT"/>
              </w:rPr>
              <w:t>sceneggiature</w:t>
            </w:r>
            <w:r w:rsidRPr="00001957">
              <w:rPr>
                <w:b/>
                <w:bCs/>
                <w:lang w:val="it-IT"/>
              </w:rPr>
              <w:t xml:space="preserve"> utilizzat</w:t>
            </w:r>
            <w:r w:rsidR="006539A1">
              <w:rPr>
                <w:b/>
                <w:bCs/>
                <w:lang w:val="it-IT"/>
              </w:rPr>
              <w:t>e</w:t>
            </w:r>
            <w:r w:rsidRPr="00001957">
              <w:rPr>
                <w:b/>
                <w:bCs/>
                <w:lang w:val="it-IT"/>
              </w:rPr>
              <w:t xml:space="preserve"> successivamente per creare audiolibri.</w:t>
            </w:r>
          </w:p>
          <w:p w14:paraId="1107160E" w14:textId="1B569DFC" w:rsidR="003672F7" w:rsidRPr="00187275" w:rsidRDefault="00E078B0" w:rsidP="009D71DF">
            <w:pPr>
              <w:rPr>
                <w:b/>
                <w:bCs/>
                <w:lang w:val="it-IT"/>
              </w:rPr>
            </w:pPr>
            <w:r w:rsidRPr="00001957">
              <w:rPr>
                <w:lang w:val="it-IT"/>
              </w:rPr>
              <w:br/>
            </w:r>
            <w:r w:rsidR="009D71DF" w:rsidRPr="003A3259">
              <w:rPr>
                <w:lang w:val="it-IT"/>
              </w:rPr>
              <w:t xml:space="preserve">Gli audiolibri che sono il prodotto del progetto IRENE sono dedicati agli adulti. La collezione per adulti, tuttavia, include una varietà di gruppi di età, dai giovani adulti agli anziani. </w:t>
            </w:r>
          </w:p>
          <w:p w14:paraId="27E04DBC" w14:textId="77777777" w:rsidR="003672F7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 xml:space="preserve">Ciò crea una diversità di problemi per questi gruppi (anche se alcuni possono essere comuni), ma soprattutto, questi gruppi spesso parlano lingue diverse. Gli anziani, a meno che non parlino inglese, non capiranno alcuni dei prestiti linguistici popolari tra i trentenni. Alcuni dei termini più slang possono anche essere incomprensibili per loro. </w:t>
            </w:r>
          </w:p>
          <w:p w14:paraId="661E4992" w14:textId="77777777" w:rsidR="003672F7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 xml:space="preserve">Al contrario, il linguaggio che piace agli anziani può essere troppo arcaico per un ventitreenne. </w:t>
            </w:r>
          </w:p>
          <w:p w14:paraId="3FFF466C" w14:textId="67F6F6FD" w:rsidR="009D71DF" w:rsidRPr="003A3259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 xml:space="preserve">Mentre i giovani adulti non avranno i problemi tipici degli anziani, sono gli anziani che possono finire per subire la violenza nelle relazioni. Considerate se </w:t>
            </w:r>
            <w:r w:rsidR="002047E3">
              <w:rPr>
                <w:lang w:val="it-IT"/>
              </w:rPr>
              <w:t>dovete</w:t>
            </w:r>
            <w:r w:rsidRPr="003A3259">
              <w:rPr>
                <w:lang w:val="it-IT"/>
              </w:rPr>
              <w:t xml:space="preserve"> e volete creare due versioni di scenari di violenza nelle relazioni per giovani adulti e anziani, o se riuscite a scrivere questi scenari con un linguaggio ottimale per entrambi i gruppi.</w:t>
            </w:r>
          </w:p>
          <w:p w14:paraId="3F3D816A" w14:textId="77777777" w:rsidR="009D71DF" w:rsidRPr="003A3259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>Preparate delle sceneggiature per audiolibri con informazioni utili e opzioni per gli anziani e i giovani adulti, relativamente ai seguenti problemi. Tenete conto che gli anziani spesso soffrono di vari disturbi e quindi sono più dipendenti dai caregiver:</w:t>
            </w:r>
          </w:p>
          <w:p w14:paraId="359A93BA" w14:textId="77777777" w:rsidR="009D71DF" w:rsidRPr="003A3259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>1. Violenza economica</w:t>
            </w:r>
          </w:p>
          <w:p w14:paraId="062226B5" w14:textId="77777777" w:rsidR="009D71DF" w:rsidRPr="003A3259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>2. Violenza sessuale</w:t>
            </w:r>
          </w:p>
          <w:p w14:paraId="6733A2F3" w14:textId="77777777" w:rsidR="009D71DF" w:rsidRPr="003A3259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>3. Violenza di genere</w:t>
            </w:r>
          </w:p>
          <w:p w14:paraId="42FF4322" w14:textId="77777777" w:rsidR="009D71DF" w:rsidRPr="003A3259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>4. Violenza fisica</w:t>
            </w:r>
          </w:p>
          <w:p w14:paraId="55BF36AF" w14:textId="77777777" w:rsidR="009D71DF" w:rsidRPr="003A3259" w:rsidRDefault="009D71DF" w:rsidP="009D71DF">
            <w:pPr>
              <w:rPr>
                <w:lang w:val="it-IT"/>
              </w:rPr>
            </w:pPr>
            <w:r w:rsidRPr="003A3259">
              <w:rPr>
                <w:lang w:val="it-IT"/>
              </w:rPr>
              <w:t>5. Violenza psicologica</w:t>
            </w:r>
          </w:p>
          <w:p w14:paraId="513666D2" w14:textId="77777777" w:rsidR="003A3259" w:rsidRPr="003A3259" w:rsidRDefault="009D71DF" w:rsidP="003A3259">
            <w:pPr>
              <w:spacing w:line="240" w:lineRule="auto"/>
              <w:rPr>
                <w:lang w:val="it-IT"/>
              </w:rPr>
            </w:pPr>
            <w:r w:rsidRPr="003A3259">
              <w:rPr>
                <w:lang w:val="it-IT"/>
              </w:rPr>
              <w:lastRenderedPageBreak/>
              <w:t>Tenete in considerazione anche i loro effetti:</w:t>
            </w:r>
          </w:p>
          <w:p w14:paraId="47BB6310" w14:textId="66AC13A6" w:rsidR="00F15940" w:rsidRPr="00892043" w:rsidRDefault="00F15940" w:rsidP="00892043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lang w:val="en-AU"/>
              </w:rPr>
            </w:pPr>
            <w:r w:rsidRPr="00892043">
              <w:rPr>
                <w:lang w:val="en-AU"/>
              </w:rPr>
              <w:t>Basso auto-</w:t>
            </w:r>
            <w:proofErr w:type="spellStart"/>
            <w:r w:rsidRPr="00892043">
              <w:rPr>
                <w:lang w:val="en-AU"/>
              </w:rPr>
              <w:t>stima</w:t>
            </w:r>
            <w:proofErr w:type="spellEnd"/>
          </w:p>
          <w:p w14:paraId="7AD44A21" w14:textId="53AE0772" w:rsidR="00F15940" w:rsidRPr="00F15940" w:rsidRDefault="00F15940" w:rsidP="00F15940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lang w:val="en-AU"/>
              </w:rPr>
            </w:pPr>
            <w:r w:rsidRPr="00F15940">
              <w:rPr>
                <w:lang w:val="en-AU"/>
              </w:rPr>
              <w:t xml:space="preserve"> </w:t>
            </w:r>
            <w:proofErr w:type="spellStart"/>
            <w:r w:rsidRPr="00F15940">
              <w:rPr>
                <w:lang w:val="en-AU"/>
              </w:rPr>
              <w:t>Depressione</w:t>
            </w:r>
            <w:proofErr w:type="spellEnd"/>
          </w:p>
          <w:p w14:paraId="3D2CD4B7" w14:textId="50E7C69F" w:rsidR="00F15940" w:rsidRPr="00892043" w:rsidRDefault="00F15940" w:rsidP="00F15940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lang w:val="it-IT"/>
              </w:rPr>
            </w:pPr>
            <w:r w:rsidRPr="00892043">
              <w:rPr>
                <w:lang w:val="it-IT"/>
              </w:rPr>
              <w:t>Sensazione di dipendenza dal caregiver</w:t>
            </w:r>
          </w:p>
          <w:p w14:paraId="7BE94CB7" w14:textId="77777777" w:rsidR="00F15940" w:rsidRPr="00892043" w:rsidRDefault="00F15940" w:rsidP="00892043">
            <w:pPr>
              <w:spacing w:line="240" w:lineRule="auto"/>
              <w:rPr>
                <w:lang w:val="it-IT"/>
              </w:rPr>
            </w:pPr>
            <w:r w:rsidRPr="00892043">
              <w:rPr>
                <w:lang w:val="it-IT"/>
              </w:rPr>
              <w:t>Vi vengono in mente altri scenari? Ad esempio, come potrebbe un genitore adulto affrontare la violenza da parte del suo figlio minorenne?</w:t>
            </w:r>
          </w:p>
          <w:p w14:paraId="503DAC39" w14:textId="4030F953" w:rsidR="007206C2" w:rsidRPr="00F15940" w:rsidRDefault="00F15940" w:rsidP="003D1385">
            <w:pPr>
              <w:spacing w:line="240" w:lineRule="auto"/>
              <w:rPr>
                <w:lang w:val="it-IT"/>
              </w:rPr>
            </w:pPr>
            <w:r w:rsidRPr="00F15940">
              <w:rPr>
                <w:lang w:val="it-IT"/>
              </w:rPr>
              <w:t>Scrivi le sceneggiature con attenzione - saranno necessarie per l'esercizio successivo.</w:t>
            </w:r>
          </w:p>
        </w:tc>
        <w:tc>
          <w:tcPr>
            <w:tcW w:w="3969" w:type="dxa"/>
          </w:tcPr>
          <w:p w14:paraId="70AC56A8" w14:textId="77777777" w:rsidR="00D85476" w:rsidRPr="00474A43" w:rsidRDefault="00D85476" w:rsidP="00D85476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lastRenderedPageBreak/>
              <w:t>RISULTATI DELL’APPRENDIMENTO</w:t>
            </w:r>
          </w:p>
          <w:p w14:paraId="2E301034" w14:textId="77777777" w:rsidR="006539A1" w:rsidRPr="006539A1" w:rsidRDefault="006539A1" w:rsidP="006539A1">
            <w:pPr>
              <w:pStyle w:val="Paragrafoelenco"/>
              <w:numPr>
                <w:ilvl w:val="0"/>
                <w:numId w:val="2"/>
              </w:numPr>
              <w:rPr>
                <w:lang w:val="en-AU"/>
              </w:rPr>
            </w:pPr>
            <w:proofErr w:type="spellStart"/>
            <w:r w:rsidRPr="006539A1">
              <w:rPr>
                <w:lang w:val="en-AU"/>
              </w:rPr>
              <w:t>Adattare</w:t>
            </w:r>
            <w:proofErr w:type="spellEnd"/>
            <w:r w:rsidRPr="006539A1">
              <w:rPr>
                <w:lang w:val="en-AU"/>
              </w:rPr>
              <w:t xml:space="preserve"> il </w:t>
            </w:r>
            <w:proofErr w:type="spellStart"/>
            <w:r w:rsidRPr="006539A1">
              <w:rPr>
                <w:lang w:val="en-AU"/>
              </w:rPr>
              <w:t>linguaggio</w:t>
            </w:r>
            <w:proofErr w:type="spellEnd"/>
            <w:r w:rsidRPr="006539A1">
              <w:rPr>
                <w:lang w:val="en-AU"/>
              </w:rPr>
              <w:t xml:space="preserve"> </w:t>
            </w:r>
            <w:proofErr w:type="spellStart"/>
            <w:r w:rsidRPr="006539A1">
              <w:rPr>
                <w:lang w:val="en-AU"/>
              </w:rPr>
              <w:t>all'ascoltatore</w:t>
            </w:r>
            <w:proofErr w:type="spellEnd"/>
          </w:p>
          <w:p w14:paraId="04EA59D6" w14:textId="77777777" w:rsidR="006539A1" w:rsidRPr="006539A1" w:rsidRDefault="006539A1" w:rsidP="006539A1">
            <w:pPr>
              <w:pStyle w:val="Paragrafoelenco"/>
              <w:numPr>
                <w:ilvl w:val="0"/>
                <w:numId w:val="2"/>
              </w:numPr>
              <w:rPr>
                <w:lang w:val="en-AU"/>
              </w:rPr>
            </w:pPr>
            <w:proofErr w:type="spellStart"/>
            <w:r w:rsidRPr="006539A1">
              <w:rPr>
                <w:lang w:val="en-AU"/>
              </w:rPr>
              <w:t>Creare</w:t>
            </w:r>
            <w:proofErr w:type="spellEnd"/>
            <w:r w:rsidRPr="006539A1">
              <w:rPr>
                <w:lang w:val="en-AU"/>
              </w:rPr>
              <w:t xml:space="preserve"> </w:t>
            </w:r>
            <w:proofErr w:type="spellStart"/>
            <w:r w:rsidRPr="006539A1">
              <w:rPr>
                <w:lang w:val="en-AU"/>
              </w:rPr>
              <w:t>sceneggiature</w:t>
            </w:r>
            <w:proofErr w:type="spellEnd"/>
            <w:r w:rsidRPr="006539A1">
              <w:rPr>
                <w:lang w:val="en-AU"/>
              </w:rPr>
              <w:t xml:space="preserve"> per </w:t>
            </w:r>
            <w:proofErr w:type="spellStart"/>
            <w:r w:rsidRPr="006539A1">
              <w:rPr>
                <w:lang w:val="en-AU"/>
              </w:rPr>
              <w:t>ulteriori</w:t>
            </w:r>
            <w:proofErr w:type="spellEnd"/>
            <w:r w:rsidRPr="006539A1">
              <w:rPr>
                <w:lang w:val="en-AU"/>
              </w:rPr>
              <w:t xml:space="preserve"> </w:t>
            </w:r>
            <w:proofErr w:type="spellStart"/>
            <w:r w:rsidRPr="006539A1">
              <w:rPr>
                <w:lang w:val="en-AU"/>
              </w:rPr>
              <w:t>lavori</w:t>
            </w:r>
            <w:proofErr w:type="spellEnd"/>
          </w:p>
          <w:p w14:paraId="6070EE43" w14:textId="2D850A09" w:rsidR="007206C2" w:rsidRPr="006539A1" w:rsidRDefault="006539A1" w:rsidP="006539A1">
            <w:pPr>
              <w:pStyle w:val="Paragrafoelenco"/>
              <w:numPr>
                <w:ilvl w:val="0"/>
                <w:numId w:val="2"/>
              </w:numPr>
              <w:rPr>
                <w:lang w:val="it-IT"/>
              </w:rPr>
            </w:pPr>
            <w:r w:rsidRPr="006539A1">
              <w:rPr>
                <w:lang w:val="it-IT"/>
              </w:rPr>
              <w:t>Elencare le informazioni più importanti per le vittime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FAE7523" w14:textId="77777777" w:rsidR="004D27FF" w:rsidRDefault="004D27FF" w:rsidP="004D27FF">
            <w:pPr>
              <w:spacing w:line="254" w:lineRule="auto"/>
            </w:pPr>
            <w:r>
              <w:rPr>
                <w:rFonts w:cstheme="minorHAnsi"/>
                <w:lang w:val="en-AU"/>
              </w:rPr>
              <w:t>DURATA</w:t>
            </w:r>
            <w:r>
              <w:t xml:space="preserve"> </w:t>
            </w:r>
          </w:p>
          <w:p w14:paraId="037ABE6E" w14:textId="62D586B6" w:rsidR="007206C2" w:rsidRDefault="00D75E2E">
            <w:pPr>
              <w:rPr>
                <w:lang w:val="en-AU"/>
              </w:rPr>
            </w:pPr>
            <w:r>
              <w:t xml:space="preserve">4 </w:t>
            </w:r>
            <w:r w:rsidR="006539A1">
              <w:rPr>
                <w:lang w:val="en-AU"/>
              </w:rPr>
              <w:t>ore</w:t>
            </w:r>
          </w:p>
        </w:tc>
      </w:tr>
      <w:tr w:rsidR="007206C2" w:rsidRPr="00B90C15" w14:paraId="5A4837AA" w14:textId="77777777">
        <w:trPr>
          <w:trHeight w:val="564"/>
        </w:trPr>
        <w:tc>
          <w:tcPr>
            <w:tcW w:w="11057" w:type="dxa"/>
            <w:gridSpan w:val="3"/>
          </w:tcPr>
          <w:p w14:paraId="63B60E1C" w14:textId="4B6E2F55" w:rsidR="007206C2" w:rsidRPr="00FC4318" w:rsidRDefault="007B5325">
            <w:pPr>
              <w:rPr>
                <w:lang w:val="it-IT"/>
              </w:rPr>
            </w:pPr>
            <w:r w:rsidRPr="00B45DC9">
              <w:rPr>
                <w:rFonts w:cstheme="minorHAnsi"/>
                <w:b/>
                <w:bCs/>
                <w:lang w:val="it-IT"/>
              </w:rPr>
              <w:t xml:space="preserve">Materiale &amp; </w:t>
            </w:r>
            <w:r w:rsidR="00FA3DA3" w:rsidRPr="00B45DC9">
              <w:rPr>
                <w:rFonts w:cstheme="minorHAnsi"/>
                <w:b/>
                <w:bCs/>
                <w:lang w:val="it-IT"/>
              </w:rPr>
              <w:t>Preparazione</w:t>
            </w:r>
            <w:r w:rsidR="00FA3DA3" w:rsidRPr="00FC4318">
              <w:rPr>
                <w:lang w:val="it-IT"/>
              </w:rPr>
              <w:t>: Quaderno</w:t>
            </w:r>
            <w:r w:rsidR="00FC4318" w:rsidRPr="00580966">
              <w:rPr>
                <w:lang w:val="it-IT"/>
              </w:rPr>
              <w:t>, penna, computer</w:t>
            </w:r>
            <w:r w:rsidR="00D75E2E" w:rsidRPr="00FC4318">
              <w:rPr>
                <w:lang w:val="it-IT"/>
              </w:rPr>
              <w:t>.</w:t>
            </w:r>
          </w:p>
        </w:tc>
      </w:tr>
      <w:tr w:rsidR="007206C2" w:rsidRPr="00B90C15" w14:paraId="664E02A1" w14:textId="77777777">
        <w:trPr>
          <w:trHeight w:val="564"/>
        </w:trPr>
        <w:tc>
          <w:tcPr>
            <w:tcW w:w="11057" w:type="dxa"/>
            <w:gridSpan w:val="3"/>
          </w:tcPr>
          <w:p w14:paraId="1F8C5964" w14:textId="4FD0BB01" w:rsidR="007206C2" w:rsidRPr="002334B3" w:rsidRDefault="00475001">
            <w:pPr>
              <w:rPr>
                <w:b/>
                <w:bCs/>
                <w:lang w:val="it-IT"/>
              </w:rPr>
            </w:pPr>
            <w:r w:rsidRPr="000C78D3">
              <w:rPr>
                <w:rFonts w:cstheme="minorHAnsi"/>
                <w:b/>
                <w:bCs/>
                <w:lang w:val="it-IT"/>
              </w:rPr>
              <w:t>Debriefing e autovalutazione</w:t>
            </w:r>
            <w:r w:rsidR="00D75E2E" w:rsidRPr="004C3164">
              <w:rPr>
                <w:b/>
                <w:bCs/>
                <w:lang w:val="it-IT"/>
              </w:rPr>
              <w:t>:</w:t>
            </w:r>
            <w:r w:rsidR="00D75E2E" w:rsidRPr="004C3164">
              <w:rPr>
                <w:lang w:val="it-IT"/>
              </w:rPr>
              <w:t xml:space="preserve"> </w:t>
            </w:r>
            <w:r w:rsidR="004C3164">
              <w:rPr>
                <w:lang w:val="it-IT"/>
              </w:rPr>
              <w:t>Il linguaggio</w:t>
            </w:r>
            <w:r w:rsidR="004C3164" w:rsidRPr="004C3164">
              <w:rPr>
                <w:lang w:val="it-IT"/>
              </w:rPr>
              <w:t xml:space="preserve"> è uno strumento molto importante. Non adattar</w:t>
            </w:r>
            <w:r w:rsidR="004C3164">
              <w:rPr>
                <w:lang w:val="it-IT"/>
              </w:rPr>
              <w:t>lo</w:t>
            </w:r>
            <w:r w:rsidR="004C3164" w:rsidRPr="004C3164">
              <w:rPr>
                <w:lang w:val="it-IT"/>
              </w:rPr>
              <w:t xml:space="preserve"> all'ascoltatore può portare a malintesi. Nel</w:t>
            </w:r>
            <w:r w:rsidR="002334B3">
              <w:rPr>
                <w:lang w:val="it-IT"/>
              </w:rPr>
              <w:t xml:space="preserve">l’audiolibro </w:t>
            </w:r>
            <w:r w:rsidR="004C3164" w:rsidRPr="004C3164">
              <w:rPr>
                <w:lang w:val="it-IT"/>
              </w:rPr>
              <w:t xml:space="preserve">abbiamo solo le parole. </w:t>
            </w:r>
            <w:r w:rsidR="004C3164" w:rsidRPr="002334B3">
              <w:rPr>
                <w:lang w:val="it-IT"/>
              </w:rPr>
              <w:t>In questo esercizio, dovresti puntare su un messaggio comprensibile.</w:t>
            </w:r>
          </w:p>
        </w:tc>
      </w:tr>
      <w:tr w:rsidR="007206C2" w14:paraId="605A69C9" w14:textId="77777777">
        <w:trPr>
          <w:trHeight w:val="588"/>
        </w:trPr>
        <w:tc>
          <w:tcPr>
            <w:tcW w:w="11057" w:type="dxa"/>
            <w:gridSpan w:val="3"/>
          </w:tcPr>
          <w:p w14:paraId="59C7C842" w14:textId="5B3C18B6" w:rsidR="007206C2" w:rsidRDefault="00FA3DA3">
            <w:pPr>
              <w:rPr>
                <w:b/>
                <w:bCs/>
                <w:lang w:val="en-AU"/>
              </w:rPr>
            </w:pPr>
            <w:r w:rsidRPr="00921C81">
              <w:rPr>
                <w:b/>
                <w:bCs/>
              </w:rPr>
              <w:t>RIFERIMENTI</w:t>
            </w:r>
            <w:r w:rsidR="00D75E2E">
              <w:rPr>
                <w:b/>
                <w:bCs/>
                <w:lang w:val="en-AU"/>
              </w:rPr>
              <w:t>:</w:t>
            </w:r>
            <w:r w:rsidR="007F098F">
              <w:rPr>
                <w:b/>
                <w:bCs/>
                <w:lang w:val="en-AU"/>
              </w:rPr>
              <w:t xml:space="preserve"> IRENE Workshop nr 3</w:t>
            </w:r>
          </w:p>
        </w:tc>
      </w:tr>
    </w:tbl>
    <w:p w14:paraId="07992DBF" w14:textId="77777777" w:rsidR="007206C2" w:rsidRDefault="007206C2">
      <w:pPr>
        <w:rPr>
          <w:lang w:val="en-AU"/>
        </w:rPr>
      </w:pPr>
    </w:p>
    <w:p w14:paraId="1A7CB72E" w14:textId="77777777" w:rsidR="007206C2" w:rsidRDefault="007206C2">
      <w:pPr>
        <w:rPr>
          <w:lang w:val="en-AU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  <w:gridCol w:w="1417"/>
      </w:tblGrid>
      <w:tr w:rsidR="007206C2" w14:paraId="66443B1B" w14:textId="77777777">
        <w:trPr>
          <w:trHeight w:val="576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3D0AE6C7" w14:textId="29D0804D" w:rsidR="007206C2" w:rsidRDefault="002334B3">
            <w:pPr>
              <w:rPr>
                <w:lang w:val="en-AU"/>
              </w:rPr>
            </w:pPr>
            <w:r>
              <w:rPr>
                <w:lang w:val="en-AU"/>
              </w:rPr>
              <w:t xml:space="preserve">ATTIVITÀ </w:t>
            </w:r>
            <w:r w:rsidR="00D75E2E">
              <w:rPr>
                <w:lang w:val="en-AU"/>
              </w:rPr>
              <w:t>2</w:t>
            </w:r>
          </w:p>
        </w:tc>
      </w:tr>
      <w:tr w:rsidR="007206C2" w:rsidRPr="00B90C15" w14:paraId="2342AC26" w14:textId="77777777">
        <w:trPr>
          <w:trHeight w:val="684"/>
        </w:trPr>
        <w:tc>
          <w:tcPr>
            <w:tcW w:w="11057" w:type="dxa"/>
            <w:gridSpan w:val="3"/>
          </w:tcPr>
          <w:p w14:paraId="629C5A57" w14:textId="76D59380" w:rsidR="007206C2" w:rsidRPr="00A334EB" w:rsidRDefault="002334B3">
            <w:pPr>
              <w:rPr>
                <w:lang w:val="it-IT"/>
              </w:rPr>
            </w:pPr>
            <w:r w:rsidRPr="00A334EB">
              <w:rPr>
                <w:lang w:val="it-IT"/>
              </w:rPr>
              <w:t>ARGOMENTO</w:t>
            </w:r>
            <w:r w:rsidR="00D75E2E" w:rsidRPr="00A334EB">
              <w:rPr>
                <w:lang w:val="it-IT"/>
              </w:rPr>
              <w:t xml:space="preserve">: </w:t>
            </w:r>
            <w:r w:rsidR="00A334EB" w:rsidRPr="00A334EB">
              <w:rPr>
                <w:lang w:val="it-IT"/>
              </w:rPr>
              <w:t xml:space="preserve">Registrazione di un audiolibro </w:t>
            </w:r>
            <w:r w:rsidR="00A334EB">
              <w:rPr>
                <w:lang w:val="it-IT"/>
              </w:rPr>
              <w:t>–</w:t>
            </w:r>
            <w:r w:rsidR="00A334EB" w:rsidRPr="00A334EB">
              <w:rPr>
                <w:lang w:val="it-IT"/>
              </w:rPr>
              <w:t xml:space="preserve"> </w:t>
            </w:r>
            <w:r w:rsidR="00A334EB">
              <w:rPr>
                <w:lang w:val="it-IT"/>
              </w:rPr>
              <w:t>Gli a</w:t>
            </w:r>
            <w:r w:rsidR="00A334EB" w:rsidRPr="00A334EB">
              <w:rPr>
                <w:lang w:val="it-IT"/>
              </w:rPr>
              <w:t>spett</w:t>
            </w:r>
            <w:r w:rsidR="00A334EB">
              <w:rPr>
                <w:lang w:val="it-IT"/>
              </w:rPr>
              <w:t>i</w:t>
            </w:r>
            <w:r w:rsidR="00A334EB" w:rsidRPr="00A334EB">
              <w:rPr>
                <w:lang w:val="it-IT"/>
              </w:rPr>
              <w:t xml:space="preserve"> tecnic</w:t>
            </w:r>
            <w:r w:rsidR="00A334EB">
              <w:rPr>
                <w:lang w:val="it-IT"/>
              </w:rPr>
              <w:t>i</w:t>
            </w:r>
          </w:p>
        </w:tc>
      </w:tr>
      <w:tr w:rsidR="002334B3" w14:paraId="6CD66240" w14:textId="77777777">
        <w:trPr>
          <w:trHeight w:val="480"/>
        </w:trPr>
        <w:tc>
          <w:tcPr>
            <w:tcW w:w="11057" w:type="dxa"/>
            <w:gridSpan w:val="3"/>
            <w:shd w:val="clear" w:color="auto" w:fill="A8D08D" w:themeFill="accent6" w:themeFillTint="99"/>
          </w:tcPr>
          <w:p w14:paraId="4FD300E6" w14:textId="64F3E320" w:rsidR="002334B3" w:rsidRDefault="002334B3" w:rsidP="002334B3">
            <w:pPr>
              <w:jc w:val="center"/>
              <w:rPr>
                <w:lang w:val="en-AU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 xml:space="preserve">ATTIVITÀ DI </w:t>
            </w:r>
            <w:r w:rsidRPr="00D40DDF">
              <w:rPr>
                <w:b/>
                <w:bCs/>
                <w:sz w:val="24"/>
                <w:szCs w:val="24"/>
                <w:lang w:val="it-IT"/>
              </w:rPr>
              <w:t>APPRENDIMENTO AUTODIRETTO</w:t>
            </w:r>
          </w:p>
        </w:tc>
      </w:tr>
      <w:tr w:rsidR="007206C2" w14:paraId="69BF2897" w14:textId="77777777">
        <w:trPr>
          <w:trHeight w:val="2700"/>
        </w:trPr>
        <w:tc>
          <w:tcPr>
            <w:tcW w:w="5671" w:type="dxa"/>
          </w:tcPr>
          <w:p w14:paraId="607175B9" w14:textId="77777777" w:rsidR="005B44C5" w:rsidRDefault="005B44C5" w:rsidP="008623D9">
            <w:pPr>
              <w:rPr>
                <w:b/>
                <w:bCs/>
                <w:lang w:val="it-IT"/>
              </w:rPr>
            </w:pPr>
            <w:r w:rsidRPr="005B44C5">
              <w:rPr>
                <w:b/>
                <w:bCs/>
                <w:lang w:val="it-IT"/>
              </w:rPr>
              <w:t>Obiettivo principale dell'attività: creare registrazioni comprensibili ed interessanti per l'ascoltatore.</w:t>
            </w:r>
          </w:p>
          <w:p w14:paraId="252ED9BC" w14:textId="273CBED3" w:rsidR="008623D9" w:rsidRPr="008623D9" w:rsidRDefault="00D75E2E" w:rsidP="008623D9">
            <w:pPr>
              <w:rPr>
                <w:lang w:val="it-IT"/>
              </w:rPr>
            </w:pPr>
            <w:r w:rsidRPr="005B44C5">
              <w:rPr>
                <w:b/>
                <w:bCs/>
                <w:lang w:val="it-IT"/>
              </w:rPr>
              <w:br/>
            </w:r>
            <w:r w:rsidR="008623D9" w:rsidRPr="008623D9">
              <w:rPr>
                <w:lang w:val="it-IT"/>
              </w:rPr>
              <w:t xml:space="preserve">Nell'esercizio precedente hai creato scenari, sia per anziani che per adulti più giovani. Il lato tecnico della registrazione non è meno importante. </w:t>
            </w:r>
          </w:p>
          <w:p w14:paraId="1163B886" w14:textId="77777777" w:rsidR="008623D9" w:rsidRPr="008623D9" w:rsidRDefault="008623D9" w:rsidP="008623D9">
            <w:pPr>
              <w:rPr>
                <w:lang w:val="it-IT"/>
              </w:rPr>
            </w:pPr>
            <w:r w:rsidRPr="008623D9">
              <w:rPr>
                <w:lang w:val="it-IT"/>
              </w:rPr>
              <w:t xml:space="preserve">Una registrazione troppo veloce - le informazioni più importanti verranno perse. </w:t>
            </w:r>
          </w:p>
          <w:p w14:paraId="39AA9B23" w14:textId="77777777" w:rsidR="008623D9" w:rsidRPr="008623D9" w:rsidRDefault="008623D9" w:rsidP="008623D9">
            <w:pPr>
              <w:rPr>
                <w:lang w:val="it-IT"/>
              </w:rPr>
            </w:pPr>
            <w:r w:rsidRPr="008623D9">
              <w:rPr>
                <w:lang w:val="it-IT"/>
              </w:rPr>
              <w:t xml:space="preserve">Troppo monotona - l'ascoltatore sarà stanco e ignorerà le informazioni più importanti. La chiarezza della voce e la dizione sono altrettanto importanti. </w:t>
            </w:r>
          </w:p>
          <w:p w14:paraId="610E58DE" w14:textId="77777777" w:rsidR="008623D9" w:rsidRPr="008623D9" w:rsidRDefault="008623D9" w:rsidP="008623D9">
            <w:pPr>
              <w:rPr>
                <w:lang w:val="it-IT"/>
              </w:rPr>
            </w:pPr>
            <w:r w:rsidRPr="008623D9">
              <w:rPr>
                <w:lang w:val="it-IT"/>
              </w:rPr>
              <w:t xml:space="preserve">Trova alcuni esercizi per la dizione nella tua lingua (dopotutto le lingue sono diverse). Dedica 20 minuti ad essi prima delle registrazioni, possono aiutarti molto: è come un riscaldamento per la tua voce, dopo il quale parlerai in modo più chiaro. Ricorda che parlare con il diaframma è sempre più chiaro e forte, avrà un effetto positivo sulla qualità dell'audiolibro. </w:t>
            </w:r>
          </w:p>
          <w:p w14:paraId="77F8C9B4" w14:textId="4439C484" w:rsidR="008623D9" w:rsidRPr="008623D9" w:rsidRDefault="008623D9" w:rsidP="008623D9">
            <w:pPr>
              <w:rPr>
                <w:lang w:val="it-IT"/>
              </w:rPr>
            </w:pPr>
            <w:r w:rsidRPr="008623D9">
              <w:rPr>
                <w:lang w:val="it-IT"/>
              </w:rPr>
              <w:lastRenderedPageBreak/>
              <w:t xml:space="preserve">Ricorda, durante la registrazione, che la distanza dal microfono conta e </w:t>
            </w:r>
            <w:r w:rsidR="00EC6826">
              <w:rPr>
                <w:lang w:val="it-IT"/>
              </w:rPr>
              <w:t xml:space="preserve">di </w:t>
            </w:r>
            <w:r w:rsidRPr="008623D9">
              <w:rPr>
                <w:lang w:val="it-IT"/>
              </w:rPr>
              <w:t>non cambiarla durante la registrazione.</w:t>
            </w:r>
          </w:p>
          <w:p w14:paraId="447A2523" w14:textId="47A09ECC" w:rsidR="00121A2F" w:rsidRPr="00121A2F" w:rsidRDefault="00B81B9C" w:rsidP="008623D9">
            <w:pPr>
              <w:rPr>
                <w:lang w:val="it-IT"/>
              </w:rPr>
            </w:pPr>
            <w:r w:rsidRPr="008623D9">
              <w:rPr>
                <w:lang w:val="it-IT"/>
              </w:rPr>
              <w:br/>
            </w:r>
            <w:r w:rsidR="00121A2F" w:rsidRPr="00121A2F">
              <w:rPr>
                <w:lang w:val="it-IT"/>
              </w:rPr>
              <w:t xml:space="preserve">Scegli 2 scenari. 1 per gli adulti in generale, 2 tipicamente per gli anziani. </w:t>
            </w:r>
          </w:p>
          <w:p w14:paraId="1CEF8A3B" w14:textId="77777777" w:rsidR="00121A2F" w:rsidRPr="00AB40D4" w:rsidRDefault="00121A2F" w:rsidP="00121A2F">
            <w:pPr>
              <w:rPr>
                <w:lang w:val="it-IT"/>
              </w:rPr>
            </w:pPr>
            <w:r w:rsidRPr="00AB40D4">
              <w:rPr>
                <w:lang w:val="it-IT"/>
              </w:rPr>
              <w:t xml:space="preserve">Registra entrambi in </w:t>
            </w:r>
            <w:proofErr w:type="gramStart"/>
            <w:r w:rsidRPr="00AB40D4">
              <w:rPr>
                <w:lang w:val="it-IT"/>
              </w:rPr>
              <w:t>3</w:t>
            </w:r>
            <w:proofErr w:type="gramEnd"/>
            <w:r w:rsidRPr="00AB40D4">
              <w:rPr>
                <w:lang w:val="it-IT"/>
              </w:rPr>
              <w:t xml:space="preserve"> versioni: </w:t>
            </w:r>
          </w:p>
          <w:p w14:paraId="2C96BD18" w14:textId="77777777" w:rsidR="00121A2F" w:rsidRPr="00AB40D4" w:rsidRDefault="00121A2F" w:rsidP="00121A2F">
            <w:pPr>
              <w:rPr>
                <w:lang w:val="it-IT"/>
              </w:rPr>
            </w:pPr>
            <w:r w:rsidRPr="00AB40D4">
              <w:rPr>
                <w:lang w:val="it-IT"/>
              </w:rPr>
              <w:t xml:space="preserve">1) Nel tuo tono e ritmo normali. </w:t>
            </w:r>
          </w:p>
          <w:p w14:paraId="2DE11C62" w14:textId="77777777" w:rsidR="00121A2F" w:rsidRPr="00AB40D4" w:rsidRDefault="00121A2F" w:rsidP="00121A2F">
            <w:pPr>
              <w:rPr>
                <w:lang w:val="it-IT"/>
              </w:rPr>
            </w:pPr>
            <w:r w:rsidRPr="00AB40D4">
              <w:rPr>
                <w:lang w:val="it-IT"/>
              </w:rPr>
              <w:t xml:space="preserve">2) Lentamente e usando pause. </w:t>
            </w:r>
          </w:p>
          <w:p w14:paraId="300AAD33" w14:textId="3AD3D382" w:rsidR="00121A2F" w:rsidRPr="00AB40D4" w:rsidRDefault="00121A2F" w:rsidP="00121A2F">
            <w:pPr>
              <w:rPr>
                <w:lang w:val="it-IT"/>
              </w:rPr>
            </w:pPr>
            <w:r w:rsidRPr="00AB40D4">
              <w:rPr>
                <w:lang w:val="it-IT"/>
              </w:rPr>
              <w:t>3) Adatta la tua voce alle dinamiche del testo. Accelerando dove il testo lo richiede</w:t>
            </w:r>
            <w:r w:rsidR="00AB40D4">
              <w:rPr>
                <w:lang w:val="it-IT"/>
              </w:rPr>
              <w:t xml:space="preserve">, </w:t>
            </w:r>
            <w:r w:rsidRPr="00AB40D4">
              <w:rPr>
                <w:lang w:val="it-IT"/>
              </w:rPr>
              <w:t xml:space="preserve">altrimenti </w:t>
            </w:r>
            <w:r w:rsidR="00AB40D4">
              <w:rPr>
                <w:lang w:val="it-IT"/>
              </w:rPr>
              <w:t>rallenta</w:t>
            </w:r>
            <w:r w:rsidRPr="00AB40D4">
              <w:rPr>
                <w:lang w:val="it-IT"/>
              </w:rPr>
              <w:t xml:space="preserve">. Enfatizza le parole emotivamente. </w:t>
            </w:r>
          </w:p>
          <w:p w14:paraId="24A34FF3" w14:textId="77777777" w:rsidR="00121A2F" w:rsidRPr="00AB40D4" w:rsidRDefault="00121A2F" w:rsidP="00121A2F">
            <w:pPr>
              <w:rPr>
                <w:lang w:val="it-IT"/>
              </w:rPr>
            </w:pPr>
            <w:r w:rsidRPr="00AB40D4">
              <w:rPr>
                <w:lang w:val="it-IT"/>
              </w:rPr>
              <w:t xml:space="preserve">Ascolta la registrazione e scegli quella che preferisci. Se hai l'opportunità di chiedere a qualcuno quale preferisce e quale è più comprensibile, fallo. </w:t>
            </w:r>
          </w:p>
          <w:p w14:paraId="283EEFA0" w14:textId="77777777" w:rsidR="00121A2F" w:rsidRPr="00AB40D4" w:rsidRDefault="00121A2F" w:rsidP="00121A2F">
            <w:pPr>
              <w:rPr>
                <w:lang w:val="it-IT"/>
              </w:rPr>
            </w:pPr>
            <w:r w:rsidRPr="00AB40D4">
              <w:rPr>
                <w:lang w:val="it-IT"/>
              </w:rPr>
              <w:t xml:space="preserve">Ricorda che gli anziani potrebbero avere problemi uditivi. </w:t>
            </w:r>
          </w:p>
          <w:p w14:paraId="77842443" w14:textId="545F05CD" w:rsidR="007206C2" w:rsidRPr="00AB40D4" w:rsidRDefault="00121A2F" w:rsidP="00121A2F">
            <w:pPr>
              <w:rPr>
                <w:lang w:val="it-IT"/>
              </w:rPr>
            </w:pPr>
            <w:r w:rsidRPr="00AB40D4">
              <w:rPr>
                <w:lang w:val="it-IT"/>
              </w:rPr>
              <w:t>Dopo aver fatto la tua scelta, registra il resto de</w:t>
            </w:r>
            <w:r w:rsidR="00EC6826">
              <w:rPr>
                <w:lang w:val="it-IT"/>
              </w:rPr>
              <w:t>lle sceneggiature</w:t>
            </w:r>
            <w:r w:rsidRPr="00AB40D4">
              <w:rPr>
                <w:lang w:val="it-IT"/>
              </w:rPr>
              <w:t>.</w:t>
            </w:r>
          </w:p>
        </w:tc>
        <w:tc>
          <w:tcPr>
            <w:tcW w:w="3969" w:type="dxa"/>
          </w:tcPr>
          <w:p w14:paraId="40C9B04D" w14:textId="77777777" w:rsidR="00B81B21" w:rsidRPr="00474A43" w:rsidRDefault="00B81B21" w:rsidP="00B81B21">
            <w:pPr>
              <w:rPr>
                <w:rFonts w:cstheme="minorHAnsi"/>
                <w:lang w:val="en-AU"/>
              </w:rPr>
            </w:pPr>
            <w:r>
              <w:rPr>
                <w:rFonts w:cstheme="minorHAnsi"/>
                <w:lang w:val="en-AU"/>
              </w:rPr>
              <w:lastRenderedPageBreak/>
              <w:t>RISULTATI DELL’APPRENDIMENTO</w:t>
            </w:r>
          </w:p>
          <w:p w14:paraId="59EEA4D1" w14:textId="72D575B9" w:rsidR="00A707CE" w:rsidRPr="00A707CE" w:rsidRDefault="00A707CE" w:rsidP="00A707CE">
            <w:pPr>
              <w:pStyle w:val="Paragrafoelenco"/>
              <w:numPr>
                <w:ilvl w:val="0"/>
                <w:numId w:val="4"/>
              </w:numPr>
              <w:rPr>
                <w:lang w:val="en-AU"/>
              </w:rPr>
            </w:pPr>
            <w:proofErr w:type="spellStart"/>
            <w:r w:rsidRPr="00A707CE">
              <w:rPr>
                <w:lang w:val="en-AU"/>
              </w:rPr>
              <w:t>Ricordare</w:t>
            </w:r>
            <w:proofErr w:type="spellEnd"/>
            <w:r w:rsidRPr="00A707CE">
              <w:rPr>
                <w:lang w:val="en-AU"/>
              </w:rPr>
              <w:t xml:space="preserve"> le </w:t>
            </w:r>
            <w:proofErr w:type="spellStart"/>
            <w:r w:rsidRPr="00A707CE">
              <w:rPr>
                <w:lang w:val="en-AU"/>
              </w:rPr>
              <w:t>regole</w:t>
            </w:r>
            <w:proofErr w:type="spellEnd"/>
            <w:r w:rsidRPr="00A707CE">
              <w:rPr>
                <w:lang w:val="en-AU"/>
              </w:rPr>
              <w:t xml:space="preserve"> </w:t>
            </w:r>
            <w:proofErr w:type="spellStart"/>
            <w:r w:rsidRPr="00A707CE">
              <w:rPr>
                <w:lang w:val="en-AU"/>
              </w:rPr>
              <w:t>della</w:t>
            </w:r>
            <w:proofErr w:type="spellEnd"/>
            <w:r w:rsidRPr="00A707CE">
              <w:rPr>
                <w:lang w:val="en-AU"/>
              </w:rPr>
              <w:t xml:space="preserve"> </w:t>
            </w:r>
            <w:proofErr w:type="spellStart"/>
            <w:r w:rsidRPr="00A707CE">
              <w:rPr>
                <w:lang w:val="en-AU"/>
              </w:rPr>
              <w:t>dizione</w:t>
            </w:r>
            <w:proofErr w:type="spellEnd"/>
          </w:p>
          <w:p w14:paraId="3335D9D7" w14:textId="452D60E6" w:rsidR="00A707CE" w:rsidRPr="00A707CE" w:rsidRDefault="00A707CE" w:rsidP="00A707CE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 w:rsidRPr="00A707CE">
              <w:rPr>
                <w:lang w:val="it-IT"/>
              </w:rPr>
              <w:t>Creare una registrazione chiara e interessante</w:t>
            </w:r>
          </w:p>
          <w:p w14:paraId="0EA5038E" w14:textId="4E0A05BB" w:rsidR="007206C2" w:rsidRPr="00A334EB" w:rsidRDefault="00A707CE" w:rsidP="00A707CE">
            <w:pPr>
              <w:pStyle w:val="Paragrafoelenco"/>
              <w:numPr>
                <w:ilvl w:val="0"/>
                <w:numId w:val="4"/>
              </w:numPr>
              <w:rPr>
                <w:lang w:val="it-IT"/>
              </w:rPr>
            </w:pPr>
            <w:r w:rsidRPr="00A334EB">
              <w:rPr>
                <w:lang w:val="it-IT"/>
              </w:rPr>
              <w:t xml:space="preserve">Adattare la voce </w:t>
            </w:r>
            <w:r w:rsidR="00A334EB" w:rsidRPr="00A334EB">
              <w:rPr>
                <w:lang w:val="it-IT"/>
              </w:rPr>
              <w:t>al p</w:t>
            </w:r>
            <w:r w:rsidR="00A334EB">
              <w:rPr>
                <w:lang w:val="it-IT"/>
              </w:rPr>
              <w:t>ubblico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4E2A17F" w14:textId="77777777" w:rsidR="00B81B21" w:rsidRDefault="00B81B21" w:rsidP="00B81B21">
            <w:pPr>
              <w:spacing w:line="254" w:lineRule="auto"/>
            </w:pPr>
            <w:r>
              <w:rPr>
                <w:rFonts w:cstheme="minorHAnsi"/>
                <w:lang w:val="en-AU"/>
              </w:rPr>
              <w:t>DURATA</w:t>
            </w:r>
            <w:r>
              <w:t xml:space="preserve"> </w:t>
            </w:r>
          </w:p>
          <w:p w14:paraId="11F11BAB" w14:textId="7EA69D93" w:rsidR="007206C2" w:rsidRDefault="00D75E2E">
            <w:pPr>
              <w:rPr>
                <w:lang w:val="en-AU"/>
              </w:rPr>
            </w:pPr>
            <w:r>
              <w:t>8</w:t>
            </w:r>
            <w:r>
              <w:rPr>
                <w:lang w:val="en-AU"/>
              </w:rPr>
              <w:t xml:space="preserve"> </w:t>
            </w:r>
            <w:r w:rsidR="00B81B21">
              <w:rPr>
                <w:lang w:val="en-AU"/>
              </w:rPr>
              <w:t>ore</w:t>
            </w:r>
          </w:p>
        </w:tc>
      </w:tr>
      <w:tr w:rsidR="007206C2" w:rsidRPr="00B90C15" w14:paraId="3C99C342" w14:textId="77777777">
        <w:trPr>
          <w:trHeight w:val="564"/>
        </w:trPr>
        <w:tc>
          <w:tcPr>
            <w:tcW w:w="11057" w:type="dxa"/>
            <w:gridSpan w:val="3"/>
          </w:tcPr>
          <w:p w14:paraId="65850EE8" w14:textId="045B79FB" w:rsidR="007206C2" w:rsidRPr="00D20D29" w:rsidRDefault="00B81B21">
            <w:pPr>
              <w:rPr>
                <w:b/>
                <w:bCs/>
                <w:lang w:val="it-IT"/>
              </w:rPr>
            </w:pPr>
            <w:r w:rsidRPr="00B45DC9">
              <w:rPr>
                <w:rFonts w:cstheme="minorHAnsi"/>
                <w:b/>
                <w:bCs/>
                <w:lang w:val="it-IT"/>
              </w:rPr>
              <w:t xml:space="preserve">Materiale &amp; </w:t>
            </w:r>
            <w:r w:rsidR="00A334EB" w:rsidRPr="00B45DC9">
              <w:rPr>
                <w:rFonts w:cstheme="minorHAnsi"/>
                <w:b/>
                <w:bCs/>
                <w:lang w:val="it-IT"/>
              </w:rPr>
              <w:t>Preparazione</w:t>
            </w:r>
            <w:r w:rsidR="00A334EB" w:rsidRPr="00D20D29">
              <w:rPr>
                <w:b/>
                <w:bCs/>
                <w:lang w:val="it-IT"/>
              </w:rPr>
              <w:t>: Quaderno</w:t>
            </w:r>
            <w:r w:rsidR="00D20D29" w:rsidRPr="00D20D29">
              <w:rPr>
                <w:b/>
                <w:bCs/>
                <w:lang w:val="it-IT"/>
              </w:rPr>
              <w:t>, penna, computer, microfono o dispositivo di registrazione.</w:t>
            </w:r>
          </w:p>
        </w:tc>
      </w:tr>
      <w:tr w:rsidR="007206C2" w:rsidRPr="00B90C15" w14:paraId="662E6A20" w14:textId="77777777">
        <w:trPr>
          <w:trHeight w:val="564"/>
        </w:trPr>
        <w:tc>
          <w:tcPr>
            <w:tcW w:w="11057" w:type="dxa"/>
            <w:gridSpan w:val="3"/>
          </w:tcPr>
          <w:p w14:paraId="71E480CF" w14:textId="0BA73AA9" w:rsidR="007206C2" w:rsidRPr="006C08E3" w:rsidRDefault="00B81B21" w:rsidP="00BA203B">
            <w:pPr>
              <w:rPr>
                <w:b/>
                <w:bCs/>
                <w:lang w:val="it-IT"/>
              </w:rPr>
            </w:pPr>
            <w:r w:rsidRPr="006C08E3">
              <w:rPr>
                <w:rFonts w:cstheme="minorHAnsi"/>
                <w:b/>
                <w:bCs/>
                <w:lang w:val="it-IT"/>
              </w:rPr>
              <w:t>Debriefing e autovalutazione</w:t>
            </w:r>
            <w:r w:rsidR="00D75E2E" w:rsidRPr="006C08E3">
              <w:rPr>
                <w:b/>
                <w:bCs/>
                <w:lang w:val="it-IT"/>
              </w:rPr>
              <w:t xml:space="preserve">: </w:t>
            </w:r>
            <w:r w:rsidR="006C08E3" w:rsidRPr="006C08E3">
              <w:rPr>
                <w:lang w:val="it-IT"/>
              </w:rPr>
              <w:t>In una conversazione ordinaria, il 55% della comunicazione è costituito dal linguaggio del corpo, il 7% dalle parole e il 38% dal tono e dal timbro della voce. In un audiolibro, abbiamo solo il tono e il timbro della voce, ecco perché è così importante renderlo interessante e convincente. Ognuno ha il proprio stile di parlare, a volte più o meno comprensibile. Questo esercizio serve per verificare quale sia il migliore per te.</w:t>
            </w:r>
          </w:p>
        </w:tc>
      </w:tr>
      <w:tr w:rsidR="007206C2" w14:paraId="2795A56B" w14:textId="77777777">
        <w:trPr>
          <w:trHeight w:val="588"/>
        </w:trPr>
        <w:tc>
          <w:tcPr>
            <w:tcW w:w="11057" w:type="dxa"/>
            <w:gridSpan w:val="3"/>
          </w:tcPr>
          <w:p w14:paraId="1DAA413E" w14:textId="3EE42CCB" w:rsidR="007206C2" w:rsidRDefault="00B81B21">
            <w:pPr>
              <w:rPr>
                <w:b/>
                <w:bCs/>
                <w:lang w:val="en-AU"/>
              </w:rPr>
            </w:pPr>
            <w:r w:rsidRPr="00921C81">
              <w:rPr>
                <w:b/>
                <w:bCs/>
              </w:rPr>
              <w:t>RIFERIMENTI</w:t>
            </w:r>
            <w:r w:rsidR="00D75E2E">
              <w:rPr>
                <w:b/>
                <w:bCs/>
                <w:lang w:val="en-AU"/>
              </w:rPr>
              <w:t>:</w:t>
            </w:r>
            <w:r w:rsidR="00BA203B">
              <w:rPr>
                <w:b/>
                <w:bCs/>
                <w:lang w:val="en-AU"/>
              </w:rPr>
              <w:t xml:space="preserve"> IRENE Workshop nr 3</w:t>
            </w:r>
          </w:p>
        </w:tc>
      </w:tr>
    </w:tbl>
    <w:p w14:paraId="32F7AEB2" w14:textId="77777777" w:rsidR="007206C2" w:rsidRDefault="007206C2">
      <w:pPr>
        <w:rPr>
          <w:lang w:val="en-AU"/>
        </w:rPr>
      </w:pPr>
    </w:p>
    <w:p w14:paraId="62F5BEAD" w14:textId="77777777" w:rsidR="007206C2" w:rsidRDefault="007206C2">
      <w:pPr>
        <w:rPr>
          <w:lang w:val="en-AU"/>
        </w:rPr>
      </w:pPr>
    </w:p>
    <w:sectPr w:rsidR="0072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9DC7" w14:textId="77777777" w:rsidR="009C230C" w:rsidRDefault="009C230C">
      <w:pPr>
        <w:spacing w:after="0" w:line="240" w:lineRule="auto"/>
      </w:pPr>
      <w:r>
        <w:separator/>
      </w:r>
    </w:p>
  </w:endnote>
  <w:endnote w:type="continuationSeparator" w:id="0">
    <w:p w14:paraId="6513E504" w14:textId="77777777" w:rsidR="009C230C" w:rsidRDefault="009C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5C4A" w14:textId="77777777" w:rsidR="009C230C" w:rsidRDefault="009C230C">
      <w:pPr>
        <w:spacing w:after="0" w:line="240" w:lineRule="auto"/>
      </w:pPr>
      <w:r>
        <w:separator/>
      </w:r>
    </w:p>
  </w:footnote>
  <w:footnote w:type="continuationSeparator" w:id="0">
    <w:p w14:paraId="252285F0" w14:textId="77777777" w:rsidR="009C230C" w:rsidRDefault="009C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7203"/>
    <w:multiLevelType w:val="hybridMultilevel"/>
    <w:tmpl w:val="70CE24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55B8A"/>
    <w:multiLevelType w:val="hybridMultilevel"/>
    <w:tmpl w:val="12222324"/>
    <w:lvl w:ilvl="0" w:tplc="6B4A5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D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22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60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2CE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4D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04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C8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21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3BA7"/>
    <w:multiLevelType w:val="hybridMultilevel"/>
    <w:tmpl w:val="651A25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E2D05"/>
    <w:multiLevelType w:val="hybridMultilevel"/>
    <w:tmpl w:val="8612C8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982893">
    <w:abstractNumId w:val="1"/>
  </w:num>
  <w:num w:numId="2" w16cid:durableId="718474863">
    <w:abstractNumId w:val="3"/>
  </w:num>
  <w:num w:numId="3" w16cid:durableId="765733103">
    <w:abstractNumId w:val="0"/>
  </w:num>
  <w:num w:numId="4" w16cid:durableId="829256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C2"/>
    <w:rsid w:val="00001957"/>
    <w:rsid w:val="000876C6"/>
    <w:rsid w:val="000932EC"/>
    <w:rsid w:val="00096544"/>
    <w:rsid w:val="00121A2F"/>
    <w:rsid w:val="00187275"/>
    <w:rsid w:val="001F5DD4"/>
    <w:rsid w:val="002047E3"/>
    <w:rsid w:val="002334B3"/>
    <w:rsid w:val="002D3DEE"/>
    <w:rsid w:val="003672F7"/>
    <w:rsid w:val="003A3259"/>
    <w:rsid w:val="003D1385"/>
    <w:rsid w:val="00410E9F"/>
    <w:rsid w:val="00475001"/>
    <w:rsid w:val="004C3164"/>
    <w:rsid w:val="004D27FF"/>
    <w:rsid w:val="004D6F71"/>
    <w:rsid w:val="00567EAD"/>
    <w:rsid w:val="005B44C5"/>
    <w:rsid w:val="006165FA"/>
    <w:rsid w:val="006539A1"/>
    <w:rsid w:val="00677DF0"/>
    <w:rsid w:val="00693C24"/>
    <w:rsid w:val="006C08E3"/>
    <w:rsid w:val="006D0799"/>
    <w:rsid w:val="007206C2"/>
    <w:rsid w:val="007223E8"/>
    <w:rsid w:val="007B5325"/>
    <w:rsid w:val="007F098F"/>
    <w:rsid w:val="008623D9"/>
    <w:rsid w:val="00892043"/>
    <w:rsid w:val="009C230C"/>
    <w:rsid w:val="009D71DF"/>
    <w:rsid w:val="00A334EB"/>
    <w:rsid w:val="00A55D44"/>
    <w:rsid w:val="00A707CE"/>
    <w:rsid w:val="00AB40D4"/>
    <w:rsid w:val="00B81B21"/>
    <w:rsid w:val="00B81B9C"/>
    <w:rsid w:val="00B90C15"/>
    <w:rsid w:val="00BA203B"/>
    <w:rsid w:val="00BC0DD7"/>
    <w:rsid w:val="00C31784"/>
    <w:rsid w:val="00D20D29"/>
    <w:rsid w:val="00D85476"/>
    <w:rsid w:val="00DF20C7"/>
    <w:rsid w:val="00E078B0"/>
    <w:rsid w:val="00E87E0D"/>
    <w:rsid w:val="00EC6826"/>
    <w:rsid w:val="00F15940"/>
    <w:rsid w:val="00F42EE6"/>
    <w:rsid w:val="00F85641"/>
    <w:rsid w:val="00FA3DA3"/>
    <w:rsid w:val="00FA3EB0"/>
    <w:rsid w:val="00FC4318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4E1A"/>
  <w15:docId w15:val="{074A5BD4-EDDE-4DC7-BB81-04907301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B2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dipaginaCarattere">
    <w:name w:val="Piè di pagina Carattere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eastAsia="pl-PL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Collegamentoipertestuale">
    <w:name w:val="Hyperlink"/>
    <w:uiPriority w:val="99"/>
    <w:unhideWhenUsed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Wapinska</dc:creator>
  <cp:keywords/>
  <dc:description/>
  <cp:lastModifiedBy>Lorenzo  Di Masi</cp:lastModifiedBy>
  <cp:revision>2</cp:revision>
  <dcterms:created xsi:type="dcterms:W3CDTF">2023-05-09T09:47:00Z</dcterms:created>
  <dcterms:modified xsi:type="dcterms:W3CDTF">2023-05-09T09:47:00Z</dcterms:modified>
</cp:coreProperties>
</file>