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3190" w14:textId="4DB77C24" w:rsidR="00CF5365" w:rsidRDefault="00000000">
      <w:pPr xmlns:w="http://schemas.openxmlformats.org/wordprocessingml/2006/main">
        <w:rPr>
          <w:b/>
          <w:bCs/>
          <w:sz w:val="24"/>
          <w:szCs w:val="24"/>
          <w:lang w:val="en-AU"/>
        </w:rPr>
      </w:pPr>
      <w:r xmlns:w="http://schemas.openxmlformats.org/wordprocessingml/2006/main">
        <w:rPr>
          <w:b/>
          <w:bCs/>
          <w:sz w:val="24"/>
          <w:szCs w:val="24"/>
          <w:lang w:val="en-AU"/>
        </w:rPr>
        <w:t xml:space="preserve">APPRENTISSAGE AUTODIRIGÉ POUR L'ATELIER N° 2 LE MODÈLE D'APPRENTISSAGE EN FAMILLE</w:t>
      </w:r>
    </w:p>
    <w:p w14:paraId="279E63FD" w14:textId="77777777" w:rsidR="00CF5365" w:rsidRDefault="00CF5365">
      <w:pPr>
        <w:ind w:left="-850" w:right="-991" w:firstLine="850"/>
        <w:rPr>
          <w:lang w:val="en-A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CF5365" w14:paraId="6BBD37E7" w14:textId="77777777">
        <w:trPr>
          <w:trHeight w:val="576"/>
        </w:trPr>
        <w:tc>
          <w:tcPr>
            <w:tcW w:w="11057" w:type="dxa"/>
            <w:gridSpan w:val="3"/>
            <w:shd w:val="clear" w:color="auto" w:fill="E2EFD9" w:themeFill="accent6" w:themeFillTint="33"/>
          </w:tcPr>
          <w:p w14:paraId="026EB25C" w14:textId="77777777" w:rsidR="00CF5365" w:rsidRDefault="00000000">
            <w:pPr xmlns:w="http://schemas.openxmlformats.org/wordprocessingml/2006/main">
              <w:spacing w:line="254" w:lineRule="auto"/>
              <w:rPr>
                <w:lang w:val="en-AU"/>
              </w:rPr>
            </w:pPr>
            <w:r xmlns:w="http://schemas.openxmlformats.org/wordprocessingml/2006/main">
              <w:rPr>
                <w:lang w:val="en-AU"/>
              </w:rPr>
              <w:t xml:space="preserve">ACTIVITÉ 1</w:t>
            </w:r>
          </w:p>
        </w:tc>
      </w:tr>
      <w:tr w:rsidR="00CF5365" w:rsidRPr="00F42FCF" w14:paraId="5F19E1A4" w14:textId="77777777">
        <w:trPr>
          <w:trHeight w:val="684"/>
        </w:trPr>
        <w:tc>
          <w:tcPr>
            <w:tcW w:w="11057" w:type="dxa"/>
            <w:gridSpan w:val="3"/>
          </w:tcPr>
          <w:p w14:paraId="551699DF" w14:textId="0D4E059D" w:rsidR="00CF5365" w:rsidRPr="007D3222" w:rsidRDefault="00000000">
            <w:pPr xmlns:w="http://schemas.openxmlformats.org/wordprocessingml/2006/main">
              <w:spacing w:line="254" w:lineRule="auto"/>
              <w:rPr>
                <w:lang w:val="en-AU"/>
              </w:rPr>
            </w:pPr>
            <w:r xmlns:w="http://schemas.openxmlformats.org/wordprocessingml/2006/main">
              <w:rPr>
                <w:lang w:val="en-AU"/>
              </w:rPr>
              <w:t xml:space="preserve">THÈME : Sensibiliser les victimes aux mécanismes</w:t>
            </w:r>
          </w:p>
        </w:tc>
      </w:tr>
      <w:tr w:rsidR="00CF5365" w14:paraId="2F378FAB" w14:textId="77777777">
        <w:trPr>
          <w:trHeight w:val="480"/>
        </w:trPr>
        <w:tc>
          <w:tcPr>
            <w:tcW w:w="11057" w:type="dxa"/>
            <w:gridSpan w:val="3"/>
            <w:shd w:val="clear" w:color="auto" w:fill="A8D08D" w:themeFill="accent6" w:themeFillTint="99"/>
          </w:tcPr>
          <w:p w14:paraId="7EF2446A" w14:textId="77777777" w:rsidR="00CF5365" w:rsidRDefault="00000000">
            <w:pPr xmlns:w="http://schemas.openxmlformats.org/wordprocessingml/2006/main">
              <w:spacing w:line="254" w:lineRule="auto"/>
              <w:jc w:val="center"/>
              <w:rPr>
                <w:lang w:val="en-AU"/>
              </w:rPr>
            </w:pPr>
            <w:r xmlns:w="http://schemas.openxmlformats.org/wordprocessingml/2006/main">
              <w:rPr>
                <w:lang w:val="en-AU"/>
              </w:rPr>
              <w:t xml:space="preserve">ACTIVITÉ D'APPRENTISSAGE AUTODIRIGÉ</w:t>
            </w:r>
          </w:p>
        </w:tc>
      </w:tr>
      <w:tr w:rsidR="00CF5365" w14:paraId="52C8AEE0" w14:textId="77777777">
        <w:trPr>
          <w:trHeight w:val="2700"/>
        </w:trPr>
        <w:tc>
          <w:tcPr>
            <w:tcW w:w="5671" w:type="dxa"/>
          </w:tcPr>
          <w:p w14:paraId="73065400" w14:textId="5BB401B9" w:rsidR="0054567A" w:rsidRPr="0087399E" w:rsidRDefault="0054567A">
            <w:pPr xmlns:w="http://schemas.openxmlformats.org/wordprocessingml/2006/main">
              <w:spacing w:line="254" w:lineRule="auto"/>
              <w:rPr>
                <w:b/>
                <w:bCs/>
                <w:lang w:val="en-AU"/>
              </w:rPr>
            </w:pPr>
            <w:r xmlns:w="http://schemas.openxmlformats.org/wordprocessingml/2006/main" w:rsidRPr="0087399E">
              <w:rPr>
                <w:b/>
                <w:bCs/>
                <w:lang w:val="en-AU"/>
              </w:rPr>
              <w:t xml:space="preserve">Objectif principal de l'activité : Préparation au travail avec une personne manipulée</w:t>
            </w:r>
          </w:p>
          <w:p w14:paraId="490148F5" w14:textId="77777777" w:rsidR="0054567A" w:rsidRPr="0087399E" w:rsidRDefault="00000000" w:rsidP="0054567A">
            <w:pPr xmlns:w="http://schemas.openxmlformats.org/wordprocessingml/2006/main">
              <w:spacing w:line="254" w:lineRule="auto"/>
              <w:rPr>
                <w:lang w:val="en-AU"/>
              </w:rPr>
            </w:pPr>
            <w:r xmlns:w="http://schemas.openxmlformats.org/wordprocessingml/2006/main" w:rsidRPr="0087399E">
              <w:rPr>
                <w:lang w:val="en-AU"/>
              </w:rPr>
              <w:br xmlns:w="http://schemas.openxmlformats.org/wordprocessingml/2006/main"/>
            </w:r>
            <w:r xmlns:w="http://schemas.openxmlformats.org/wordprocessingml/2006/main" w:rsidR="0054567A" w:rsidRPr="0087399E">
              <w:rPr>
                <w:lang w:val="en-AU"/>
              </w:rPr>
              <w:t xml:space="preserve">Les victimes de violence, qu'elles soient domestiques ou autres, sont souvent fortement influencées par l'agresseur. Ils ne pensent pas rationnellement, ils sont sous l'emprise de la manipulation, ou dans une parabole émotionnelle.</w:t>
            </w:r>
          </w:p>
          <w:p w14:paraId="70353955" w14:textId="7CCD49DC" w:rsidR="003B2F2A" w:rsidRPr="003B2F2A" w:rsidRDefault="0054567A" w:rsidP="003B2F2A">
            <w:pPr xmlns:w="http://schemas.openxmlformats.org/wordprocessingml/2006/main">
              <w:spacing w:line="254" w:lineRule="auto"/>
              <w:rPr>
                <w:lang w:val="en-AU"/>
              </w:rPr>
            </w:pPr>
            <w:r xmlns:w="http://schemas.openxmlformats.org/wordprocessingml/2006/main" w:rsidRPr="0054567A">
              <w:rPr>
                <w:lang w:val="en-AU"/>
              </w:rPr>
              <w:t xml:space="preserve">Il est souvent difficile de les aider à surmonter la situation. Leur faire prendre conscience qu'ils sont sous l'emprise de la manipulation, ou qu'il ne s'agit pas d'un "nouveau départ d'une relation" mais seulement d'une certaine étape dans le cycle de la violence, est crucial pour qu'ils puissent percer et demander de l'aide. </w:t>
            </w:r>
            <w:r xmlns:w="http://schemas.openxmlformats.org/wordprocessingml/2006/main" w:rsidRPr="0054567A">
              <w:rPr>
                <w:lang w:val="en-AU"/>
              </w:rPr>
              <w:br xmlns:w="http://schemas.openxmlformats.org/wordprocessingml/2006/main"/>
            </w:r>
            <w:r xmlns:w="http://schemas.openxmlformats.org/wordprocessingml/2006/main" w:rsidRPr="0054567A">
              <w:rPr>
                <w:lang w:val="en-AU"/>
              </w:rPr>
              <w:br xmlns:w="http://schemas.openxmlformats.org/wordprocessingml/2006/main"/>
            </w:r>
            <w:r xmlns:w="http://schemas.openxmlformats.org/wordprocessingml/2006/main" w:rsidR="003B2F2A" w:rsidRPr="003B2F2A">
              <w:rPr>
                <w:lang w:val="en-AU"/>
              </w:rPr>
              <w:t xml:space="preserve">Lire la bibliographie fournie puis :</w:t>
            </w:r>
          </w:p>
          <w:p w14:paraId="44E562CC" w14:textId="770BF7A2" w:rsidR="003B2F2A" w:rsidRPr="003B2F2A" w:rsidRDefault="003B2F2A" w:rsidP="003B2F2A">
            <w:pPr xmlns:w="http://schemas.openxmlformats.org/wordprocessingml/2006/main">
              <w:spacing w:line="254" w:lineRule="auto"/>
              <w:rPr>
                <w:lang w:val="en-AU"/>
              </w:rPr>
            </w:pPr>
            <w:r xmlns:w="http://schemas.openxmlformats.org/wordprocessingml/2006/main" w:rsidRPr="003B2F2A">
              <w:rPr>
                <w:lang w:val="en-AU"/>
              </w:rPr>
              <w:t xml:space="preserve">1) Énumérez les signes que quelqu'un est manipulé.</w:t>
            </w:r>
          </w:p>
          <w:p w14:paraId="2F0BFBC2" w14:textId="2127FED6" w:rsidR="003B2F2A" w:rsidRPr="003B2F2A" w:rsidRDefault="003B2F2A" w:rsidP="003B2F2A">
            <w:pPr xmlns:w="http://schemas.openxmlformats.org/wordprocessingml/2006/main">
              <w:spacing w:line="254" w:lineRule="auto"/>
              <w:rPr>
                <w:lang w:val="en-AU"/>
              </w:rPr>
            </w:pPr>
            <w:r xmlns:w="http://schemas.openxmlformats.org/wordprocessingml/2006/main" w:rsidRPr="003B2F2A">
              <w:rPr>
                <w:lang w:val="en-AU"/>
              </w:rPr>
              <w:t xml:space="preserve">2) Énumérez comment la victime qui est en phase de lune de miel avec l'agresseur se comporte et se sent.</w:t>
            </w:r>
          </w:p>
          <w:p w14:paraId="408E5E89" w14:textId="2813B58F" w:rsidR="003B2F2A" w:rsidRPr="003B2F2A" w:rsidRDefault="003B2F2A" w:rsidP="003B2F2A">
            <w:pPr xmlns:w="http://schemas.openxmlformats.org/wordprocessingml/2006/main">
              <w:spacing w:line="254" w:lineRule="auto"/>
              <w:rPr>
                <w:lang w:val="en-AU"/>
              </w:rPr>
            </w:pPr>
            <w:r xmlns:w="http://schemas.openxmlformats.org/wordprocessingml/2006/main" w:rsidRPr="003B2F2A">
              <w:rPr>
                <w:lang w:val="en-AU"/>
              </w:rPr>
              <w:t xml:space="preserve">Indiquez ensuite comment vous pourriez préparer du matériel pédagogique pour la victime.</w:t>
            </w:r>
          </w:p>
          <w:p w14:paraId="30CD95D9" w14:textId="57ED2A85" w:rsidR="003B2F2A" w:rsidRPr="003B2F2A" w:rsidRDefault="003B2F2A" w:rsidP="003B2F2A">
            <w:pPr xmlns:w="http://schemas.openxmlformats.org/wordprocessingml/2006/main">
              <w:spacing w:line="254" w:lineRule="auto"/>
              <w:rPr>
                <w:lang w:val="en-AU"/>
              </w:rPr>
            </w:pPr>
            <w:r xmlns:w="http://schemas.openxmlformats.org/wordprocessingml/2006/main" w:rsidRPr="003B2F2A">
              <w:rPr>
                <w:lang w:val="en-AU"/>
              </w:rPr>
              <w:t xml:space="preserve">Que doit-il/elle savoir pour éviter de futures manipulations.</w:t>
            </w:r>
          </w:p>
          <w:p w14:paraId="018F6206" w14:textId="75F8C995" w:rsidR="00CF5365" w:rsidRPr="003B2F2A" w:rsidRDefault="003B2F2A" w:rsidP="003B2F2A">
            <w:pPr xmlns:w="http://schemas.openxmlformats.org/wordprocessingml/2006/main">
              <w:spacing w:line="254" w:lineRule="auto"/>
              <w:rPr>
                <w:lang w:val="en-AU"/>
              </w:rPr>
            </w:pPr>
            <w:r xmlns:w="http://schemas.openxmlformats.org/wordprocessingml/2006/main" w:rsidRPr="003B2F2A">
              <w:rPr>
                <w:lang w:val="en-AU"/>
              </w:rPr>
              <w:t xml:space="preserve">Conservez vos notes, elles pourront vous être utiles pour le module 3.</w:t>
            </w:r>
          </w:p>
        </w:tc>
        <w:tc>
          <w:tcPr>
            <w:tcW w:w="3969" w:type="dxa"/>
          </w:tcPr>
          <w:p w14:paraId="74B03DEB" w14:textId="77777777" w:rsidR="00CF5365" w:rsidRDefault="00000000">
            <w:pPr xmlns:w="http://schemas.openxmlformats.org/wordprocessingml/2006/main">
              <w:spacing w:line="254" w:lineRule="auto"/>
              <w:rPr>
                <w:lang w:val="en-AU"/>
              </w:rPr>
            </w:pPr>
            <w:r xmlns:w="http://schemas.openxmlformats.org/wordprocessingml/2006/main">
              <w:rPr>
                <w:lang w:val="en-AU"/>
              </w:rPr>
              <w:t xml:space="preserve">RÉSULTATS D'APPRENTISSAGE</w:t>
            </w:r>
          </w:p>
          <w:p w14:paraId="67D0D8A6" w14:textId="4E4AFADF" w:rsidR="007D3222" w:rsidRPr="007D3222" w:rsidRDefault="007D3222" w:rsidP="007D3222">
            <w:pPr xmlns:w="http://schemas.openxmlformats.org/wordprocessingml/2006/main">
              <w:pStyle w:val="Akapitzlist"/>
              <w:numPr>
                <w:ilvl w:val="0"/>
                <w:numId w:val="4"/>
              </w:numPr>
              <w:spacing w:line="254" w:lineRule="auto"/>
              <w:rPr>
                <w:lang w:val="en-AU"/>
              </w:rPr>
            </w:pPr>
            <w:r xmlns:w="http://schemas.openxmlformats.org/wordprocessingml/2006/main" w:rsidRPr="007D3222">
              <w:rPr>
                <w:lang w:val="en-AU"/>
              </w:rPr>
              <w:t xml:space="preserve">Comprendre les pièges dans lesquels une victime peut tomber</w:t>
            </w:r>
          </w:p>
          <w:p w14:paraId="521439DC" w14:textId="4FF3D0B1" w:rsidR="007D3222" w:rsidRPr="007D3222" w:rsidRDefault="007D3222" w:rsidP="007D3222">
            <w:pPr xmlns:w="http://schemas.openxmlformats.org/wordprocessingml/2006/main">
              <w:pStyle w:val="Akapitzlist"/>
              <w:numPr>
                <w:ilvl w:val="0"/>
                <w:numId w:val="4"/>
              </w:numPr>
              <w:spacing w:line="254" w:lineRule="auto"/>
              <w:rPr>
                <w:lang w:val="en-AU"/>
              </w:rPr>
            </w:pPr>
            <w:r xmlns:w="http://schemas.openxmlformats.org/wordprocessingml/2006/main" w:rsidRPr="007D3222">
              <w:rPr>
                <w:lang w:val="en-AU"/>
              </w:rPr>
              <w:t xml:space="preserve">Comprendre les mécanismes de manipulation (conscients et inconscients) utilisés par les agresseurs</w:t>
            </w:r>
          </w:p>
          <w:p w14:paraId="7F05F59D" w14:textId="26C7B03B" w:rsidR="00CF5365" w:rsidRPr="007D3222" w:rsidRDefault="007D3222" w:rsidP="007D3222">
            <w:pPr xmlns:w="http://schemas.openxmlformats.org/wordprocessingml/2006/main">
              <w:pStyle w:val="Akapitzlist"/>
              <w:numPr>
                <w:ilvl w:val="0"/>
                <w:numId w:val="4"/>
              </w:numPr>
              <w:spacing w:line="254" w:lineRule="auto"/>
              <w:rPr>
                <w:lang w:val="en-AU"/>
              </w:rPr>
            </w:pPr>
            <w:r xmlns:w="http://schemas.openxmlformats.org/wordprocessingml/2006/main" w:rsidRPr="007D3222">
              <w:rPr>
                <w:lang w:val="en-AU"/>
              </w:rPr>
              <w:t xml:space="preserve">Des outils utiles pour briser le cycle de la violence</w:t>
            </w:r>
          </w:p>
        </w:tc>
        <w:tc>
          <w:tcPr>
            <w:tcW w:w="1417" w:type="dxa"/>
            <w:shd w:val="clear" w:color="auto" w:fill="FBE4D5" w:themeFill="accent2" w:themeFillTint="33"/>
          </w:tcPr>
          <w:p w14:paraId="22AC7176" w14:textId="77777777" w:rsidR="00CF5365" w:rsidRDefault="00000000">
            <w:pPr xmlns:w="http://schemas.openxmlformats.org/wordprocessingml/2006/main">
              <w:spacing w:line="254" w:lineRule="auto"/>
              <w:rPr>
                <w:lang w:val="en-AU"/>
              </w:rPr>
            </w:pPr>
            <w:r xmlns:w="http://schemas.openxmlformats.org/wordprocessingml/2006/main">
              <w:rPr>
                <w:lang w:val="en-AU"/>
              </w:rPr>
              <w:t xml:space="preserve">DURÉE</w:t>
            </w:r>
          </w:p>
          <w:p w14:paraId="4C898539" w14:textId="77777777" w:rsidR="00CF5365" w:rsidRDefault="00000000">
            <w:pPr xmlns:w="http://schemas.openxmlformats.org/wordprocessingml/2006/main">
              <w:spacing w:line="254" w:lineRule="auto"/>
              <w:rPr>
                <w:lang w:val="en-AU"/>
              </w:rPr>
            </w:pPr>
            <w:r xmlns:w="http://schemas.openxmlformats.org/wordprocessingml/2006/main">
              <w:t xml:space="preserve">3 </w:t>
            </w:r>
            <w:r xmlns:w="http://schemas.openxmlformats.org/wordprocessingml/2006/main">
              <w:rPr>
                <w:lang w:val="en-AU"/>
              </w:rPr>
              <w:t xml:space="preserve">heures</w:t>
            </w:r>
          </w:p>
        </w:tc>
      </w:tr>
      <w:tr w:rsidR="00CF5365" w:rsidRPr="00F42FCF" w14:paraId="5C6CA386" w14:textId="77777777">
        <w:trPr>
          <w:trHeight w:val="564"/>
        </w:trPr>
        <w:tc>
          <w:tcPr>
            <w:tcW w:w="11057" w:type="dxa"/>
            <w:gridSpan w:val="3"/>
          </w:tcPr>
          <w:p w14:paraId="77E9B90A" w14:textId="77777777" w:rsidR="00CF5365" w:rsidRDefault="00000000">
            <w:pPr xmlns:w="http://schemas.openxmlformats.org/wordprocessingml/2006/main">
              <w:spacing w:line="254" w:lineRule="auto"/>
              <w:rPr>
                <w:lang w:val="en-AU"/>
              </w:rPr>
            </w:pPr>
            <w:r xmlns:w="http://schemas.openxmlformats.org/wordprocessingml/2006/main">
              <w:rPr>
                <w:b/>
                <w:bCs/>
                <w:lang w:val="en-AU"/>
              </w:rPr>
              <w:t xml:space="preserve">Matériel &amp; préparations </w:t>
            </w:r>
            <w:r xmlns:w="http://schemas.openxmlformats.org/wordprocessingml/2006/main">
              <w:rPr>
                <w:lang w:val="en-AU"/>
              </w:rPr>
              <w:t xml:space="preserve">: Cahier, stylo, ordinateur, accès internet.</w:t>
            </w:r>
          </w:p>
        </w:tc>
      </w:tr>
      <w:tr w:rsidR="00CF5365" w:rsidRPr="00F42FCF" w14:paraId="40D0FA28" w14:textId="77777777">
        <w:trPr>
          <w:trHeight w:val="564"/>
        </w:trPr>
        <w:tc>
          <w:tcPr>
            <w:tcW w:w="11057" w:type="dxa"/>
            <w:gridSpan w:val="3"/>
          </w:tcPr>
          <w:p w14:paraId="4ECA454A" w14:textId="5D87EFC6" w:rsidR="00CF5365" w:rsidRPr="00D24B95" w:rsidRDefault="00000000">
            <w:pPr xmlns:w="http://schemas.openxmlformats.org/wordprocessingml/2006/main">
              <w:spacing w:line="254" w:lineRule="auto"/>
              <w:rPr>
                <w:lang w:val="en-AU"/>
              </w:rPr>
            </w:pPr>
            <w:r xmlns:w="http://schemas.openxmlformats.org/wordprocessingml/2006/main" w:rsidRPr="00D24B95">
              <w:rPr>
                <w:b/>
                <w:bCs/>
                <w:lang w:val="en-AU"/>
              </w:rPr>
              <w:t xml:space="preserve">Débriefing et auto-évaluation : </w:t>
            </w:r>
            <w:r xmlns:w="http://schemas.openxmlformats.org/wordprocessingml/2006/main" w:rsidRPr="00D24B95">
              <w:rPr>
                <w:lang w:val="en-AU"/>
              </w:rPr>
              <w:t xml:space="preserve">Souvent, les victimes de violence ne veulent pas d'aide parce que, par manipulation ou faux espoir, elles ne voient pas le problème. Les connaissances que vous acquérez ici vous aideront de la manière la moins invasive à aider une victime qui ne semble pas demander de l'aide.</w:t>
            </w:r>
          </w:p>
        </w:tc>
      </w:tr>
      <w:tr w:rsidR="00CF5365" w:rsidRPr="00F42FCF" w14:paraId="6C73B52B" w14:textId="77777777">
        <w:trPr>
          <w:trHeight w:val="588"/>
        </w:trPr>
        <w:tc>
          <w:tcPr>
            <w:tcW w:w="11057" w:type="dxa"/>
            <w:gridSpan w:val="3"/>
          </w:tcPr>
          <w:p w14:paraId="2C1994F1" w14:textId="2BE5A5CA" w:rsidR="00CF5365" w:rsidRDefault="00000000">
            <w:pPr xmlns:w="http://schemas.openxmlformats.org/wordprocessingml/2006/main">
              <w:spacing w:line="254" w:lineRule="auto"/>
              <w:rPr>
                <w:b/>
                <w:bCs/>
                <w:lang w:val="en-AU"/>
              </w:rPr>
            </w:pPr>
            <w:r xmlns:w="http://schemas.openxmlformats.org/wordprocessingml/2006/main">
              <w:rPr>
                <w:b/>
                <w:bCs/>
                <w:lang w:val="en-AU"/>
              </w:rPr>
              <w:t xml:space="preserve">RÉFÉRENCES : </w:t>
            </w:r>
            <w:r xmlns:w="http://schemas.openxmlformats.org/wordprocessingml/2006/main">
              <w:rPr>
                <w:b/>
                <w:bCs/>
                <w:lang w:val="en-AU"/>
              </w:rPr>
              <w:br xmlns:w="http://schemas.openxmlformats.org/wordprocessingml/2006/main"/>
            </w:r>
            <w:hyperlink xmlns:w="http://schemas.openxmlformats.org/wordprocessingml/2006/main" xmlns:r="http://schemas.openxmlformats.org/officeDocument/2006/relationships" r:id="rId7" w:tooltip="https://www.ncbi.nlm.nih.gov/pmc/articles/PMC9233205/" w:history="1">
              <w:r xmlns:w="http://schemas.openxmlformats.org/wordprocessingml/2006/main" w:rsidRPr="00142F1A">
                <w:rPr>
                  <w:rStyle w:val="Hipercze"/>
                  <w:rFonts w:eastAsia="Arial" w:cstheme="minorHAnsi"/>
                  <w:lang w:val="en-AU"/>
                </w:rPr>
                <w:t xml:space="preserve">https://www.ncbi.nlm.nih.gov/pmc/articles/PMC9233205/</w:t>
              </w:r>
            </w:hyperlink>
            <w:r xmlns:w="http://schemas.openxmlformats.org/wordprocessingml/2006/main" w:rsidRPr="00142F1A">
              <w:rPr>
                <w:rFonts w:cstheme="minorHAnsi"/>
                <w:lang w:val="en-AU"/>
              </w:rPr>
              <w:t xml:space="preserve"> </w:t>
            </w:r>
            <w:r xmlns:w="http://schemas.openxmlformats.org/wordprocessingml/2006/main" w:rsidRPr="00142F1A">
              <w:rPr>
                <w:rFonts w:cstheme="minorHAnsi"/>
                <w:lang w:val="en-AU"/>
              </w:rPr>
              <w:br xmlns:w="http://schemas.openxmlformats.org/wordprocessingml/2006/main"/>
            </w:r>
            <w:r xmlns:w="http://schemas.openxmlformats.org/wordprocessingml/2006/main" w:rsidRPr="00142F1A">
              <w:rPr>
                <w:rFonts w:cstheme="minorHAnsi"/>
                <w:lang w:val="en-AU"/>
              </w:rPr>
              <w:br xmlns:w="http://schemas.openxmlformats.org/wordprocessingml/2006/main"/>
            </w:r>
            <w:hyperlink xmlns:w="http://schemas.openxmlformats.org/wordprocessingml/2006/main" xmlns:r="http://schemas.openxmlformats.org/officeDocument/2006/relationships" r:id="rId8" w:tooltip="https://www.researchgate.net/profile/Nabila-Maharani-18/publication/369171973_Gaslighting_in_Relationships_and_Its_Damaging_Impacts_on_Victims/links/640d3d6566f8522c38997f0e/Gaslighting-in-Relationships-and-Its-Damaging-Impacts-on-Victims.pdf" w:history="1">
              <w:r xmlns:w="http://schemas.openxmlformats.org/wordprocessingml/2006/main" w:rsidRPr="00142F1A">
                <w:rPr>
                  <w:rStyle w:val="Hipercze"/>
                  <w:rFonts w:cstheme="minorHAnsi"/>
                  <w:lang w:val="en-AU"/>
                </w:rPr>
                <w:t xml:space="preserve">https://www.researchgate.net/profile/Nabila-Maharani-18/publication/369171973_Gaslighting_in_Relationships_and_Its_Damaging_Impacts_on_Victims/links/640d3d6566f8522c38997f0e/Gaslighting-in-Relationships-and-Its-Damaging-Impacts s-on- </w:t>
              </w:r>
            </w:hyperlink>
            <w:r xmlns:w="http://schemas.openxmlformats.org/wordprocessingml/2006/main" w:rsidRPr="00142F1A">
              <w:rPr>
                <w:rStyle w:val="Hipercze"/>
                <w:rFonts w:cstheme="minorHAnsi"/>
                <w:lang w:val="en-AU"/>
              </w:rPr>
              <w:br xmlns:w="http://schemas.openxmlformats.org/wordprocessingml/2006/main"/>
            </w:r>
            <w:hyperlink xmlns:w="http://schemas.openxmlformats.org/wordprocessingml/2006/main" xmlns:r="http://schemas.openxmlformats.org/officeDocument/2006/relationships" r:id="rId8" w:tooltip="https://www.researchgate.net/profile/Nabila-Maharani-18/publication/369171973_Gaslighting_in_Relationships_and_Its_Damaging_Impacts_on_Victims/links/640d3d6566f8522c38997f0e/Gaslighting-in-Relationships-and-Its-Damaging-Impacts-on-Victims.pdf" w:history="1">
              <w:r xmlns:w="http://schemas.openxmlformats.org/wordprocessingml/2006/main" w:rsidRPr="00142F1A">
                <w:rPr>
                  <w:rStyle w:val="Hipercze"/>
                  <w:rFonts w:cstheme="minorHAnsi"/>
                  <w:lang w:val="en-AU"/>
                </w:rPr>
                <w:t xml:space="preserve">Victims.pdf </w:t>
              </w:r>
            </w:hyperlink>
            <w:r xmlns:w="http://schemas.openxmlformats.org/wordprocessingml/2006/main" w:rsidRPr="00142F1A">
              <w:rPr>
                <w:rFonts w:cstheme="minorHAnsi"/>
                <w:lang w:val="en-AU"/>
              </w:rPr>
              <w:t xml:space="preserve">(peut demander un compte gratuit ) </w:t>
            </w:r>
            <w:r xmlns:w="http://schemas.openxmlformats.org/wordprocessingml/2006/main" w:rsidRPr="00142F1A">
              <w:rPr>
                <w:rFonts w:cstheme="minorHAnsi"/>
                <w:lang w:val="en-AU"/>
              </w:rPr>
              <w:br xmlns:w="http://schemas.openxmlformats.org/wordprocessingml/2006/main"/>
            </w:r>
            <w:r xmlns:w="http://schemas.openxmlformats.org/wordprocessingml/2006/main" w:rsidRPr="00D24B95">
              <w:rPr>
                <w:lang w:val="en-AU"/>
              </w:rPr>
              <w:br xmlns:w="http://schemas.openxmlformats.org/wordprocessingml/2006/main"/>
            </w:r>
            <w:hyperlink xmlns:w="http://schemas.openxmlformats.org/wordprocessingml/2006/main" xmlns:r="http://schemas.openxmlformats.org/officeDocument/2006/relationships" r:id="rId9" w:tooltip="https://www.psycom.net/gaslighting-what-is-it" w:history="1">
              <w:r xmlns:w="http://schemas.openxmlformats.org/wordprocessingml/2006/main" w:rsidRPr="007D3222">
                <w:rPr>
                  <w:rStyle w:val="Hipercze"/>
                  <w:lang w:val="en-AU"/>
                </w:rPr>
                <w:t xml:space="preserve">https://www.psycom.net/gaslighting-what-is-it</w:t>
              </w:r>
            </w:hyperlink>
            <w:r xmlns:w="http://schemas.openxmlformats.org/wordprocessingml/2006/main" w:rsidRPr="007D3222">
              <w:rPr>
                <w:lang w:val="en-AU"/>
              </w:rPr>
              <w:t xml:space="preserve"> </w:t>
            </w:r>
            <w:r xmlns:w="http://schemas.openxmlformats.org/wordprocessingml/2006/main" w:rsidRPr="007D3222">
              <w:rPr>
                <w:lang w:val="en-AU"/>
              </w:rPr>
              <w:br xmlns:w="http://schemas.openxmlformats.org/wordprocessingml/2006/main"/>
            </w:r>
            <w:r xmlns:w="http://schemas.openxmlformats.org/wordprocessingml/2006/main" w:rsidRPr="007D3222">
              <w:rPr>
                <w:lang w:val="en-AU"/>
              </w:rPr>
              <w:br xmlns:w="http://schemas.openxmlformats.org/wordprocessingml/2006/main"/>
            </w:r>
            <w:hyperlink xmlns:w="http://schemas.openxmlformats.org/wordprocessingml/2006/main" xmlns:r="http://schemas.openxmlformats.org/officeDocument/2006/relationships" r:id="rId10" w:tooltip="https://www.webmd.com/mental-health/signs-manipulation" w:history="1">
              <w:r xmlns:w="http://schemas.openxmlformats.org/wordprocessingml/2006/main" w:rsidRPr="007D3222">
                <w:rPr>
                  <w:rStyle w:val="Hipercze"/>
                  <w:lang w:val="en-AU"/>
                </w:rPr>
                <w:t xml:space="preserve">https://www.webmd.com/mental-health/signs-manipulation</w:t>
              </w:r>
            </w:hyperlink>
            <w:r xmlns:w="http://schemas.openxmlformats.org/wordprocessingml/2006/main" w:rsidRPr="007D3222">
              <w:rPr>
                <w:lang w:val="en-AU"/>
              </w:rPr>
              <w:t xml:space="preserve"> </w:t>
            </w:r>
            <w:r xmlns:w="http://schemas.openxmlformats.org/wordprocessingml/2006/main">
              <w:rPr>
                <w:b/>
                <w:bCs/>
                <w:lang w:val="en-AU"/>
              </w:rPr>
              <w:br xmlns:w="http://schemas.openxmlformats.org/wordprocessingml/2006/main"/>
            </w:r>
          </w:p>
        </w:tc>
      </w:tr>
    </w:tbl>
    <w:p w14:paraId="2DFA27BC" w14:textId="77777777" w:rsidR="00CF5365" w:rsidRDefault="00CF5365">
      <w:pPr>
        <w:rPr>
          <w:lang w:val="en-AU"/>
        </w:rPr>
      </w:pPr>
    </w:p>
    <w:p w14:paraId="70D32D89" w14:textId="77777777" w:rsidR="00CF5365" w:rsidRDefault="00CF5365">
      <w:pPr>
        <w:rPr>
          <w:lang w:val="en-A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CF5365" w14:paraId="74560558" w14:textId="77777777">
        <w:trPr>
          <w:trHeight w:val="576"/>
        </w:trPr>
        <w:tc>
          <w:tcPr>
            <w:tcW w:w="11057" w:type="dxa"/>
            <w:gridSpan w:val="3"/>
            <w:shd w:val="clear" w:color="auto" w:fill="E2EFD9" w:themeFill="accent6" w:themeFillTint="33"/>
          </w:tcPr>
          <w:p w14:paraId="4179AFB2" w14:textId="77777777" w:rsidR="00CF5365" w:rsidRDefault="00000000">
            <w:pPr xmlns:w="http://schemas.openxmlformats.org/wordprocessingml/2006/main">
              <w:rPr>
                <w:lang w:val="en-AU"/>
              </w:rPr>
            </w:pPr>
            <w:r xmlns:w="http://schemas.openxmlformats.org/wordprocessingml/2006/main">
              <w:rPr>
                <w:lang w:val="en-AU"/>
              </w:rPr>
              <w:t xml:space="preserve">ACTIVITÉ 2</w:t>
            </w:r>
          </w:p>
        </w:tc>
      </w:tr>
      <w:tr w:rsidR="00CF5365" w:rsidRPr="00F42FCF" w14:paraId="79EE1C71" w14:textId="77777777">
        <w:trPr>
          <w:trHeight w:val="684"/>
        </w:trPr>
        <w:tc>
          <w:tcPr>
            <w:tcW w:w="11057" w:type="dxa"/>
            <w:gridSpan w:val="3"/>
          </w:tcPr>
          <w:p w14:paraId="2317FE53" w14:textId="0189A1A0" w:rsidR="00CF5365" w:rsidRDefault="00000000">
            <w:pPr xmlns:w="http://schemas.openxmlformats.org/wordprocessingml/2006/main">
              <w:rPr>
                <w:lang w:val="en-AU"/>
              </w:rPr>
            </w:pPr>
            <w:r xmlns:w="http://schemas.openxmlformats.org/wordprocessingml/2006/main">
              <w:rPr>
                <w:lang w:val="en-AU"/>
              </w:rPr>
              <w:t xml:space="preserve">SUJET : Gagner la confiance d'une victime de violence familiale</w:t>
            </w:r>
          </w:p>
          <w:p w14:paraId="6A848BA5" w14:textId="77777777" w:rsidR="00CF5365" w:rsidRDefault="00CF5365">
            <w:pPr>
              <w:rPr>
                <w:lang w:val="en-AU"/>
              </w:rPr>
            </w:pPr>
          </w:p>
        </w:tc>
      </w:tr>
      <w:tr w:rsidR="00CF5365" w14:paraId="52524FE0" w14:textId="77777777">
        <w:trPr>
          <w:trHeight w:val="480"/>
        </w:trPr>
        <w:tc>
          <w:tcPr>
            <w:tcW w:w="11057" w:type="dxa"/>
            <w:gridSpan w:val="3"/>
            <w:shd w:val="clear" w:color="auto" w:fill="A8D08D" w:themeFill="accent6" w:themeFillTint="99"/>
          </w:tcPr>
          <w:p w14:paraId="3EC623A5" w14:textId="77777777" w:rsidR="00CF5365" w:rsidRDefault="00000000">
            <w:pPr xmlns:w="http://schemas.openxmlformats.org/wordprocessingml/2006/main">
              <w:jc w:val="center"/>
              <w:rPr>
                <w:lang w:val="en-AU"/>
              </w:rPr>
            </w:pPr>
            <w:r xmlns:w="http://schemas.openxmlformats.org/wordprocessingml/2006/main">
              <w:rPr>
                <w:lang w:val="en-AU"/>
              </w:rPr>
              <w:t xml:space="preserve">ACTIVITÉ D'APPRENTISSAGE AUTODIRIGÉ</w:t>
            </w:r>
          </w:p>
        </w:tc>
      </w:tr>
      <w:tr w:rsidR="00CF5365" w14:paraId="323C4917" w14:textId="77777777">
        <w:trPr>
          <w:trHeight w:val="2700"/>
        </w:trPr>
        <w:tc>
          <w:tcPr>
            <w:tcW w:w="5671" w:type="dxa"/>
          </w:tcPr>
          <w:p w14:paraId="3ACF2389" w14:textId="373EC880" w:rsidR="00CF5365" w:rsidRPr="007D3222" w:rsidRDefault="00000000">
            <w:pPr xmlns:w="http://schemas.openxmlformats.org/wordprocessingml/2006/main">
              <w:rPr>
                <w:lang w:val="en-AU"/>
              </w:rPr>
            </w:pPr>
            <w:r xmlns:w="http://schemas.openxmlformats.org/wordprocessingml/2006/main" w:rsidRPr="007D3222">
              <w:rPr>
                <w:b/>
                <w:bCs/>
                <w:lang w:val="en-AU"/>
              </w:rPr>
              <w:t xml:space="preserve">Objectif principal de l'activité : Construire un espace sûr </w:t>
            </w:r>
            <w:r xmlns:w="http://schemas.openxmlformats.org/wordprocessingml/2006/main">
              <w:rPr>
                <w:lang w:val="en-AU"/>
              </w:rPr>
              <w:br xmlns:w="http://schemas.openxmlformats.org/wordprocessingml/2006/main"/>
            </w:r>
            <w:r xmlns:w="http://schemas.openxmlformats.org/wordprocessingml/2006/main">
              <w:rPr>
                <w:lang w:val="en-AU"/>
              </w:rPr>
              <w:br xmlns:w="http://schemas.openxmlformats.org/wordprocessingml/2006/main"/>
            </w:r>
            <w:r xmlns:w="http://schemas.openxmlformats.org/wordprocessingml/2006/main">
              <w:rPr>
                <w:lang w:val="en-AU"/>
              </w:rPr>
              <w:t xml:space="preserve">Vous soupçonnez peut-être qu'une personne que vous connaissez est victime de violence domestique et familiale. Construire un espace sûr et gagner la confiance de la personne affectée est crucial. Parfois, une phrase jetée avec insouciance peut briser la confiance bâtie au fil des heures ou des jours.</w:t>
            </w:r>
          </w:p>
          <w:p w14:paraId="37930C79" w14:textId="77777777" w:rsidR="00CF5365" w:rsidRPr="007D3222" w:rsidRDefault="00000000">
            <w:pPr xmlns:w="http://schemas.openxmlformats.org/wordprocessingml/2006/main">
              <w:rPr>
                <w:lang w:val="en-AU"/>
              </w:rPr>
            </w:pPr>
            <w:r xmlns:w="http://schemas.openxmlformats.org/wordprocessingml/2006/main">
              <w:rPr>
                <w:lang w:val="en-AU"/>
              </w:rPr>
              <w:t xml:space="preserve">En groupes (de cette façon, vous collecterez une variété de choses) discutez des questions suivantes. Considérez non seulement les mots, mais aussi les gestes et la posture du corps ou le ton de la voix.</w:t>
            </w:r>
          </w:p>
          <w:p w14:paraId="1F523F4C" w14:textId="77777777" w:rsidR="00CF5365" w:rsidRPr="007D3222" w:rsidRDefault="00000000">
            <w:pPr xmlns:w="http://schemas.openxmlformats.org/wordprocessingml/2006/main">
              <w:rPr>
                <w:lang w:val="en-AU"/>
              </w:rPr>
            </w:pPr>
            <w:r xmlns:w="http://schemas.openxmlformats.org/wordprocessingml/2006/main">
              <w:rPr>
                <w:lang w:val="en-AU"/>
              </w:rPr>
              <w:t xml:space="preserve">Pour chaque point, écrivez 15 exemples. Le grand nombre d'exemples est de faire réfléchir. Si vous avez des problèmes, vous pouvez faire des recherches sur le Web.</w:t>
            </w:r>
          </w:p>
          <w:p w14:paraId="4C8407F1" w14:textId="2C5B674A" w:rsidR="00F42FCF" w:rsidRDefault="00000000">
            <w:pPr xmlns:w="http://schemas.openxmlformats.org/wordprocessingml/2006/main">
              <w:rPr>
                <w:lang w:val="en-AU"/>
              </w:rPr>
            </w:pPr>
            <w:r xmlns:w="http://schemas.openxmlformats.org/wordprocessingml/2006/main">
              <w:rPr>
                <w:lang w:val="en-AU"/>
              </w:rPr>
              <w:t xml:space="preserve">a) Que ne pas dire à une victime de violence familiale, pour ne pas perdre la confiance de la personne ?</w:t>
            </w:r>
          </w:p>
          <w:p w14:paraId="598FD5CC" w14:textId="288D3702" w:rsidR="00CF5365" w:rsidRPr="007D3222" w:rsidRDefault="00000000">
            <w:pPr xmlns:w="http://schemas.openxmlformats.org/wordprocessingml/2006/main">
              <w:rPr>
                <w:lang w:val="en-AU"/>
              </w:rPr>
            </w:pPr>
            <w:r xmlns:w="http://schemas.openxmlformats.org/wordprocessingml/2006/main">
              <w:rPr>
                <w:lang w:val="en-AU"/>
              </w:rPr>
              <w:t xml:space="preserve">(b) Comment ne pas déclencher un déclencheur émotionnel ? Et est-ce toujours évitable ?</w:t>
            </w:r>
          </w:p>
          <w:p w14:paraId="7E09E047" w14:textId="77777777" w:rsidR="00CF5365" w:rsidRDefault="00000000">
            <w:pPr xmlns:w="http://schemas.openxmlformats.org/wordprocessingml/2006/main">
              <w:rPr>
                <w:lang w:val="en-AU"/>
              </w:rPr>
            </w:pPr>
            <w:r xmlns:w="http://schemas.openxmlformats.org/wordprocessingml/2006/main">
              <w:rPr>
                <w:lang w:val="en-AU"/>
              </w:rPr>
              <w:t xml:space="preserve">(c) Qu'est-ce qui peut aider à créer un espace sûr ?</w:t>
            </w:r>
          </w:p>
          <w:p w14:paraId="5BEDF695" w14:textId="77777777" w:rsidR="00CF5365" w:rsidRDefault="00CF5365">
            <w:pPr>
              <w:rPr>
                <w:lang w:val="en-AU"/>
              </w:rPr>
            </w:pPr>
          </w:p>
        </w:tc>
        <w:tc>
          <w:tcPr>
            <w:tcW w:w="3969" w:type="dxa"/>
          </w:tcPr>
          <w:p w14:paraId="53199675" w14:textId="6A9789B6" w:rsidR="00CF5365" w:rsidRDefault="00000000">
            <w:pPr xmlns:w="http://schemas.openxmlformats.org/wordprocessingml/2006/main">
              <w:rPr>
                <w:lang w:val="en-AU"/>
              </w:rPr>
            </w:pPr>
            <w:r xmlns:w="http://schemas.openxmlformats.org/wordprocessingml/2006/main">
              <w:rPr>
                <w:lang w:val="en-AU"/>
              </w:rPr>
              <w:t xml:space="preserve">RÉSULTATS D'APPRENTISSAGE</w:t>
            </w:r>
          </w:p>
          <w:p w14:paraId="17ADE8AA" w14:textId="77777777" w:rsidR="00CF5365" w:rsidRPr="007B7C57" w:rsidRDefault="00000000" w:rsidP="007B7C57">
            <w:pPr xmlns:w="http://schemas.openxmlformats.org/wordprocessingml/2006/main">
              <w:pStyle w:val="Akapitzlist"/>
              <w:numPr>
                <w:ilvl w:val="0"/>
                <w:numId w:val="5"/>
              </w:numPr>
              <w:rPr>
                <w:lang w:val="en-AU"/>
              </w:rPr>
            </w:pPr>
            <w:r xmlns:w="http://schemas.openxmlformats.org/wordprocessingml/2006/main" w:rsidRPr="007B7C57">
              <w:rPr>
                <w:lang w:val="en-AU"/>
              </w:rPr>
              <w:t xml:space="preserve">Comprendre comment établir la confiance</w:t>
            </w:r>
          </w:p>
          <w:p w14:paraId="05C3734A" w14:textId="2AF04756" w:rsidR="00CF5365" w:rsidRPr="007B7C57" w:rsidRDefault="00000000" w:rsidP="007B7C57">
            <w:pPr xmlns:w="http://schemas.openxmlformats.org/wordprocessingml/2006/main">
              <w:pStyle w:val="Akapitzlist"/>
              <w:numPr>
                <w:ilvl w:val="0"/>
                <w:numId w:val="5"/>
              </w:numPr>
              <w:rPr>
                <w:lang w:val="en-AU"/>
              </w:rPr>
            </w:pPr>
            <w:r xmlns:w="http://schemas.openxmlformats.org/wordprocessingml/2006/main" w:rsidRPr="007B7C57">
              <w:rPr>
                <w:lang w:val="en-AU"/>
              </w:rPr>
              <w:t xml:space="preserve">Savoir reconnaître/lire le langage corporel d'une victime de violence</w:t>
            </w:r>
          </w:p>
          <w:p w14:paraId="362A93D5" w14:textId="0C63B847" w:rsidR="00CF5365" w:rsidRPr="007B7C57" w:rsidRDefault="00000000" w:rsidP="00397943">
            <w:pPr xmlns:w="http://schemas.openxmlformats.org/wordprocessingml/2006/main">
              <w:pStyle w:val="Akapitzlist"/>
              <w:numPr>
                <w:ilvl w:val="0"/>
                <w:numId w:val="5"/>
              </w:numPr>
              <w:rPr>
                <w:lang w:val="en-AU"/>
              </w:rPr>
            </w:pPr>
            <w:r xmlns:w="http://schemas.openxmlformats.org/wordprocessingml/2006/main" w:rsidRPr="007B7C57">
              <w:rPr>
                <w:lang w:val="en-AU"/>
              </w:rPr>
              <w:t xml:space="preserve">Compréhension des déclencheurs émotionnels</w:t>
            </w:r>
          </w:p>
        </w:tc>
        <w:tc>
          <w:tcPr>
            <w:tcW w:w="1417" w:type="dxa"/>
            <w:shd w:val="clear" w:color="auto" w:fill="FBE4D5" w:themeFill="accent2" w:themeFillTint="33"/>
          </w:tcPr>
          <w:p w14:paraId="1A7623D4" w14:textId="77777777" w:rsidR="00CF5365" w:rsidRDefault="00000000">
            <w:pPr xmlns:w="http://schemas.openxmlformats.org/wordprocessingml/2006/main">
              <w:rPr>
                <w:lang w:val="en-AU"/>
              </w:rPr>
            </w:pPr>
            <w:r xmlns:w="http://schemas.openxmlformats.org/wordprocessingml/2006/main">
              <w:rPr>
                <w:lang w:val="en-AU"/>
              </w:rPr>
              <w:t xml:space="preserve">DURÉE</w:t>
            </w:r>
          </w:p>
          <w:p w14:paraId="41494080" w14:textId="77777777" w:rsidR="00CF5365" w:rsidRDefault="00000000">
            <w:pPr xmlns:w="http://schemas.openxmlformats.org/wordprocessingml/2006/main">
              <w:rPr>
                <w:lang w:val="en-AU"/>
              </w:rPr>
            </w:pPr>
            <w:r xmlns:w="http://schemas.openxmlformats.org/wordprocessingml/2006/main">
              <w:t xml:space="preserve">1 </w:t>
            </w:r>
            <w:r xmlns:w="http://schemas.openxmlformats.org/wordprocessingml/2006/main">
              <w:rPr>
                <w:lang w:val="en-AU"/>
              </w:rPr>
              <w:t xml:space="preserve">heures</w:t>
            </w:r>
          </w:p>
        </w:tc>
      </w:tr>
      <w:tr w:rsidR="00CF5365" w:rsidRPr="00F42FCF" w14:paraId="433AB717" w14:textId="77777777">
        <w:trPr>
          <w:trHeight w:val="564"/>
        </w:trPr>
        <w:tc>
          <w:tcPr>
            <w:tcW w:w="11057" w:type="dxa"/>
            <w:gridSpan w:val="3"/>
          </w:tcPr>
          <w:p w14:paraId="4DCCC1FC" w14:textId="77777777" w:rsidR="00CF5365" w:rsidRDefault="00000000">
            <w:pPr xmlns:w="http://schemas.openxmlformats.org/wordprocessingml/2006/main">
              <w:rPr>
                <w:b/>
                <w:bCs/>
                <w:lang w:val="en-AU"/>
              </w:rPr>
            </w:pPr>
            <w:r xmlns:w="http://schemas.openxmlformats.org/wordprocessingml/2006/main">
              <w:rPr>
                <w:b/>
                <w:bCs/>
                <w:lang w:val="en-AU"/>
              </w:rPr>
              <w:t xml:space="preserve">Matériel &amp; préparations : Cahier, stylo, ordinateur.</w:t>
            </w:r>
          </w:p>
        </w:tc>
      </w:tr>
      <w:tr w:rsidR="00CF5365" w:rsidRPr="00F42FCF" w14:paraId="054EC86B" w14:textId="77777777">
        <w:trPr>
          <w:trHeight w:val="564"/>
        </w:trPr>
        <w:tc>
          <w:tcPr>
            <w:tcW w:w="11057" w:type="dxa"/>
            <w:gridSpan w:val="3"/>
          </w:tcPr>
          <w:p w14:paraId="3E8EBF54" w14:textId="286EF833" w:rsidR="00CF5365" w:rsidRDefault="00000000">
            <w:pPr xmlns:w="http://schemas.openxmlformats.org/wordprocessingml/2006/main">
              <w:rPr>
                <w:b/>
                <w:bCs/>
                <w:lang w:val="en-AU"/>
              </w:rPr>
            </w:pPr>
            <w:r xmlns:w="http://schemas.openxmlformats.org/wordprocessingml/2006/main">
              <w:rPr>
                <w:b/>
                <w:bCs/>
                <w:lang w:val="en-AU"/>
              </w:rPr>
              <w:t xml:space="preserve">Débriefing et auto-évaluation : </w:t>
            </w:r>
            <w:r xmlns:w="http://schemas.openxmlformats.org/wordprocessingml/2006/main">
              <w:rPr>
                <w:lang w:val="en-AU"/>
              </w:rPr>
              <w:t xml:space="preserve">Une personne qui a été victime de violence peut éprouver une variété de sentiments et d'émotions, tels qu'un sentiment envahissant d'impuissance, de passivité, de perte de contrôle, de pessimisme, de pensées négatives, de forts sentiments de culpabilité, de honte, de culpabilité, et la dépression. Pensez aux raisons pour lesquelles une personne peut être réticente à divulguer la violence familiale et à la façon dont vous pouvez surmonter les obstacles à la divulgation.</w:t>
            </w:r>
          </w:p>
        </w:tc>
      </w:tr>
      <w:tr w:rsidR="00CF5365" w:rsidRPr="00CC4237" w14:paraId="467F4A49" w14:textId="77777777">
        <w:trPr>
          <w:trHeight w:val="588"/>
        </w:trPr>
        <w:tc>
          <w:tcPr>
            <w:tcW w:w="11057" w:type="dxa"/>
            <w:gridSpan w:val="3"/>
          </w:tcPr>
          <w:p w14:paraId="614DDD56" w14:textId="77777777" w:rsidR="00CF5365" w:rsidRDefault="00000000">
            <w:pPr xmlns:w="http://schemas.openxmlformats.org/wordprocessingml/2006/main">
              <w:rPr>
                <w:b/>
                <w:bCs/>
                <w:lang w:val="en-AU"/>
              </w:rPr>
            </w:pPr>
            <w:r xmlns:w="http://schemas.openxmlformats.org/wordprocessingml/2006/main">
              <w:rPr>
                <w:b/>
                <w:bCs/>
                <w:lang w:val="en-AU"/>
              </w:rPr>
              <w:t xml:space="preserve">LES RÉFÉRENCES:</w:t>
            </w:r>
          </w:p>
          <w:p w14:paraId="3A6B6E9D" w14:textId="318B24C2" w:rsidR="00CC4237" w:rsidRDefault="00CC4237" w:rsidP="00CC4237">
            <w:pPr xmlns:w="http://schemas.openxmlformats.org/wordprocessingml/2006/main">
              <w:rPr>
                <w:b/>
                <w:bCs/>
                <w:lang w:val="en-AU"/>
              </w:rPr>
            </w:pPr>
            <w:hyperlink xmlns:w="http://schemas.openxmlformats.org/wordprocessingml/2006/main" xmlns:r="http://schemas.openxmlformats.org/officeDocument/2006/relationships" r:id="rId11" w:history="1">
              <w:r xmlns:w="http://schemas.openxmlformats.org/wordprocessingml/2006/main" w:rsidRPr="009F06C9">
                <w:rPr>
                  <w:rStyle w:val="Hipercze"/>
                  <w:b/>
                  <w:bCs/>
                  <w:lang w:val="en-AU"/>
                </w:rPr>
                <w:t xml:space="preserve">https://www.victimsupport.org.uk/wp-content/uploads/2021/10/Restoring_Trust_external-report.pdf</w:t>
              </w:r>
            </w:hyperlink>
          </w:p>
        </w:tc>
      </w:tr>
    </w:tbl>
    <w:p w14:paraId="1C51B6C7" w14:textId="77777777" w:rsidR="00CF5365" w:rsidRDefault="00CF5365">
      <w:pPr>
        <w:rPr>
          <w:lang w:val="en-AU"/>
        </w:rPr>
      </w:pPr>
    </w:p>
    <w:tbl>
      <w:tblPr>
        <w:tblW w:w="1105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1"/>
        <w:gridCol w:w="3969"/>
        <w:gridCol w:w="1417"/>
      </w:tblGrid>
      <w:tr w:rsidR="00CF5365" w14:paraId="23144BEA" w14:textId="77777777">
        <w:trPr>
          <w:trHeight w:val="576"/>
        </w:trPr>
        <w:tc>
          <w:tcPr>
            <w:tcW w:w="11057" w:type="dxa"/>
            <w:gridSpan w:val="3"/>
            <w:shd w:val="clear" w:color="FFFFFF" w:fill="E2EFD9" w:themeFill="accent6" w:themeFillTint="33"/>
          </w:tcPr>
          <w:p w14:paraId="05DDA51F" w14:textId="77777777" w:rsidR="00CF5365" w:rsidRDefault="00000000">
            <w:pPr xmlns:w="http://schemas.openxmlformats.org/wordprocessingml/2006/main">
              <w:rPr>
                <w:lang w:val="en-AU"/>
              </w:rPr>
            </w:pPr>
            <w:r xmlns:w="http://schemas.openxmlformats.org/wordprocessingml/2006/main">
              <w:rPr>
                <w:lang w:val="en-AU"/>
              </w:rPr>
              <w:lastRenderedPageBreak xmlns:w="http://schemas.openxmlformats.org/wordprocessingml/2006/main"/>
            </w:r>
            <w:r xmlns:w="http://schemas.openxmlformats.org/wordprocessingml/2006/main">
              <w:rPr>
                <w:lang w:val="en-AU"/>
              </w:rPr>
              <w:t xml:space="preserve">ACTIVITÉ </w:t>
            </w:r>
            <w:r xmlns:w="http://schemas.openxmlformats.org/wordprocessingml/2006/main">
              <w:t xml:space="preserve">3</w:t>
            </w:r>
          </w:p>
        </w:tc>
      </w:tr>
      <w:tr w:rsidR="00CF5365" w:rsidRPr="00F42FCF" w14:paraId="0E2FFA1A" w14:textId="77777777">
        <w:trPr>
          <w:trHeight w:val="684"/>
        </w:trPr>
        <w:tc>
          <w:tcPr>
            <w:tcW w:w="11057" w:type="dxa"/>
            <w:gridSpan w:val="3"/>
          </w:tcPr>
          <w:p w14:paraId="5CB10595" w14:textId="6D84C2B9" w:rsidR="00CF5365" w:rsidRPr="00397943" w:rsidRDefault="00000000">
            <w:pPr xmlns:w="http://schemas.openxmlformats.org/wordprocessingml/2006/main">
              <w:rPr>
                <w:lang w:val="en-AU"/>
              </w:rPr>
            </w:pPr>
            <w:r xmlns:w="http://schemas.openxmlformats.org/wordprocessingml/2006/main">
              <w:rPr>
                <w:lang w:val="en-AU"/>
              </w:rPr>
              <w:t xml:space="preserve">SUJET : Une étude des cas graves</w:t>
            </w:r>
          </w:p>
        </w:tc>
      </w:tr>
      <w:tr w:rsidR="00CF5365" w14:paraId="7BE7F2B2" w14:textId="77777777">
        <w:trPr>
          <w:trHeight w:val="480"/>
        </w:trPr>
        <w:tc>
          <w:tcPr>
            <w:tcW w:w="11057" w:type="dxa"/>
            <w:gridSpan w:val="3"/>
            <w:shd w:val="clear" w:color="FFFFFF" w:fill="A8D08D" w:themeFill="accent6" w:themeFillTint="99"/>
          </w:tcPr>
          <w:p w14:paraId="619A6A2C" w14:textId="77777777" w:rsidR="00CF5365" w:rsidRDefault="00000000">
            <w:pPr xmlns:w="http://schemas.openxmlformats.org/wordprocessingml/2006/main">
              <w:jc w:val="center"/>
              <w:rPr>
                <w:lang w:val="en-AU"/>
              </w:rPr>
            </w:pPr>
            <w:r xmlns:w="http://schemas.openxmlformats.org/wordprocessingml/2006/main">
              <w:rPr>
                <w:lang w:val="en-AU"/>
              </w:rPr>
              <w:t xml:space="preserve">ACTIVITÉ D'APPRENTISSAGE AUTODIRIGÉ</w:t>
            </w:r>
          </w:p>
        </w:tc>
      </w:tr>
      <w:tr w:rsidR="00CF5365" w:rsidRPr="008831A4" w14:paraId="7CE7FBEA" w14:textId="77777777">
        <w:trPr>
          <w:trHeight w:val="2700"/>
        </w:trPr>
        <w:tc>
          <w:tcPr>
            <w:tcW w:w="5671" w:type="dxa"/>
          </w:tcPr>
          <w:p w14:paraId="2CA400AF" w14:textId="77777777" w:rsidR="00EC6D39" w:rsidRPr="008831A4" w:rsidRDefault="00EC6D39">
            <w:pPr xmlns:w="http://schemas.openxmlformats.org/wordprocessingml/2006/main">
              <w:rPr>
                <w:rFonts w:cstheme="minorHAnsi"/>
                <w:b/>
                <w:bCs/>
                <w:lang w:val="en-AU"/>
              </w:rPr>
            </w:pPr>
            <w:r xmlns:w="http://schemas.openxmlformats.org/wordprocessingml/2006/main" w:rsidRPr="008831A4">
              <w:rPr>
                <w:rFonts w:cstheme="minorHAnsi"/>
                <w:b/>
                <w:bCs/>
                <w:lang w:val="en-AU"/>
              </w:rPr>
              <w:t xml:space="preserve">Objectif principal de l'activité : Traiter des cas complexes et difficiles</w:t>
            </w:r>
          </w:p>
          <w:p w14:paraId="135F1B93" w14:textId="6A99E2F0" w:rsidR="00EC6D39" w:rsidRPr="008831A4" w:rsidRDefault="00EC6D39">
            <w:pPr xmlns:w="http://schemas.openxmlformats.org/wordprocessingml/2006/main">
              <w:rPr>
                <w:rFonts w:cstheme="minorHAnsi"/>
                <w:lang w:val="en-AU"/>
              </w:rPr>
            </w:pPr>
            <w:r xmlns:w="http://schemas.openxmlformats.org/wordprocessingml/2006/main" w:rsidRPr="008831A4">
              <w:rPr>
                <w:rFonts w:cstheme="minorHAnsi"/>
                <w:lang w:val="en-AU"/>
              </w:rPr>
              <w:t xml:space="preserve">Souvent, les cas de violence domestique sont complexes et ambigus. Il peut y avoir de nombreuses formes de violence, les personnes violentes peuvent être plus nombreuses et la victime elle-même peut avoir des options limitées. L'exercice a pour but de vous faire voir la situation dans son ensemble et de vous apprendre à ne pas tirer de conclusions hâtives. N'oubliez pas que vous ne devez pas juger l'expérience de la famille et ne pas agir contre la volonté des victimes.</w:t>
            </w:r>
          </w:p>
          <w:p w14:paraId="48E352E4" w14:textId="77777777" w:rsidR="00EC6D39" w:rsidRPr="0087399E" w:rsidRDefault="00EC6D39" w:rsidP="00EC6D39">
            <w:pPr xmlns:w="http://schemas.openxmlformats.org/wordprocessingml/2006/main">
              <w:rPr>
                <w:rFonts w:cstheme="minorHAnsi"/>
                <w:b/>
                <w:bCs/>
                <w:lang w:val="en-AU"/>
              </w:rPr>
            </w:pPr>
            <w:r xmlns:w="http://schemas.openxmlformats.org/wordprocessingml/2006/main" w:rsidRPr="008831A4">
              <w:rPr>
                <w:rFonts w:cstheme="minorHAnsi"/>
                <w:lang w:val="en-AU"/>
              </w:rPr>
              <w:t xml:space="preserve">Veuillez lire les études de cas suivantes : </w:t>
            </w:r>
            <w:r xmlns:w="http://schemas.openxmlformats.org/wordprocessingml/2006/main" w:rsidRPr="0087399E">
              <w:rPr>
                <w:rFonts w:cstheme="minorHAnsi"/>
                <w:lang w:val="en-AU"/>
              </w:rPr>
              <w:br xmlns:w="http://schemas.openxmlformats.org/wordprocessingml/2006/main"/>
            </w:r>
            <w:r xmlns:w="http://schemas.openxmlformats.org/wordprocessingml/2006/main" w:rsidRPr="0087399E">
              <w:rPr>
                <w:rFonts w:cstheme="minorHAnsi"/>
                <w:b/>
                <w:bCs/>
                <w:lang w:val="en-AU"/>
              </w:rPr>
              <w:t xml:space="preserve">ÉTUDE DE CAS : MARTA</w:t>
            </w:r>
          </w:p>
          <w:p w14:paraId="450A6ECF" w14:textId="7864B294" w:rsidR="006B1F4A" w:rsidRPr="006B1F4A" w:rsidRDefault="00443DD2" w:rsidP="006B1F4A">
            <w:pPr xmlns:w="http://schemas.openxmlformats.org/wordprocessingml/2006/main">
              <w:rPr>
                <w:rFonts w:eastAsia="Arial" w:cstheme="minorHAnsi"/>
                <w:color w:val="000000"/>
                <w:lang w:val="en-AU"/>
              </w:rPr>
            </w:pPr>
            <w:r xmlns:w="http://schemas.openxmlformats.org/wordprocessingml/2006/main" w:rsidRPr="008831A4">
              <w:rPr>
                <w:rFonts w:eastAsia="Arial" w:cstheme="minorHAnsi"/>
                <w:color w:val="000000"/>
                <w:lang w:val="en-AU"/>
              </w:rPr>
              <w:t xml:space="preserve">Martha, 19 ans, vit dans une zone rurale d'une région pauvre. Elle vit avec ses parents et ses frères et sœurs plus jeunes. Ses parents ont une grande ferme. La famille est très conservatrice, tout comme les voisins, et culturellement, il y a beaucoup de permissions pour "punir" les enfants. Elle a toujours dû aider à la ferme après l'école et, à cause de la surcharge de tâches, elle n'a pas réussi son diplôme d'études secondaires. Cela l'a suffisamment brisée pour qu'elle n'essaye pas de l'améliorer. Son père l'humilie régulièrement et sa mère est passive. Lorsqu'il s'est cassé le bras à 15 ans, elle a signalé l'affaire, mais sa famille l'a persuadée de se rétracter et l'affaire est restée silencieuse. Toute désobéissance se termine par des violences physiques - y compris des blessures plus graves - elle s'est déjà fait casser le nez. Elle travaille actuellement dans un magasin, mais son père contrôle son compte. Son père a quitté son emploi et, en dehors de l'agriculture et des programmes sociaux, Marta est le seul soutien de famille. Elle est déprimée et bien qu'elle n'ait pas fait de tentative de suicide, elle montre de très fortes tendances autodestructrices, notamment en s'échappant dans des stimulants et des contacts sexuels à risque. Elle refuse de signaler la violence domestique, affirmant que même si quelqu'un de l'extérieur le signale, elle niera tout. Elle n'essaie même pas de s'enfuir, premièrement, il n'y a aucune raison de le faire, et deuxièmement, elle a peur que lorsqu'elle partira, ses parents commenceront à s'en prendre à ses jeunes frères et sœurs qui ont été bien traités jusqu'à présent. </w:t>
            </w:r>
            <w:r xmlns:w="http://schemas.openxmlformats.org/wordprocessingml/2006/main" w:rsidRPr="008831A4">
              <w:rPr>
                <w:rFonts w:eastAsia="Arial" w:cstheme="minorHAnsi"/>
                <w:color w:val="000000"/>
                <w:lang w:val="en-AU"/>
              </w:rPr>
              <w:br xmlns:w="http://schemas.openxmlformats.org/wordprocessingml/2006/main"/>
            </w:r>
            <w:r xmlns:w="http://schemas.openxmlformats.org/wordprocessingml/2006/main" w:rsidR="00433B48" w:rsidRPr="008831A4">
              <w:rPr>
                <w:rFonts w:eastAsia="Arial" w:cstheme="minorHAnsi"/>
                <w:color w:val="000000"/>
                <w:lang w:val="en-AU"/>
              </w:rPr>
              <w:t xml:space="preserve">Questions : </w:t>
            </w:r>
            <w:r xmlns:w="http://schemas.openxmlformats.org/wordprocessingml/2006/main" w:rsidRPr="008831A4">
              <w:rPr>
                <w:rFonts w:eastAsia="Arial" w:cstheme="minorHAnsi"/>
                <w:color w:val="000000"/>
                <w:lang w:val="en-AU"/>
              </w:rPr>
              <w:br xmlns:w="http://schemas.openxmlformats.org/wordprocessingml/2006/main"/>
            </w:r>
            <w:r xmlns:w="http://schemas.openxmlformats.org/wordprocessingml/2006/main" w:rsidRPr="008831A4">
              <w:rPr>
                <w:rFonts w:eastAsia="Arial" w:cstheme="minorHAnsi"/>
                <w:color w:val="000000"/>
                <w:lang w:val="en-AU"/>
              </w:rPr>
              <w:t xml:space="preserve">1. </w:t>
            </w:r>
            <w:r xmlns:w="http://schemas.openxmlformats.org/wordprocessingml/2006/main" w:rsidR="00433B48" w:rsidRPr="008831A4">
              <w:rPr>
                <w:rFonts w:eastAsia="Arial" w:cstheme="minorHAnsi"/>
                <w:color w:val="000000"/>
                <w:lang w:val="en-AU"/>
              </w:rPr>
              <w:t xml:space="preserve">Quels sont les principaux facteurs clés de la violence domestique dans cette étude de cas ? </w:t>
            </w:r>
            <w:r xmlns:w="http://schemas.openxmlformats.org/wordprocessingml/2006/main" w:rsidRPr="008831A4">
              <w:rPr>
                <w:rFonts w:eastAsia="Arial" w:cstheme="minorHAnsi"/>
                <w:color w:val="000000"/>
                <w:lang w:val="en-AU"/>
              </w:rPr>
              <w:br xmlns:w="http://schemas.openxmlformats.org/wordprocessingml/2006/main"/>
            </w:r>
            <w:r xmlns:w="http://schemas.openxmlformats.org/wordprocessingml/2006/main" w:rsidRPr="008831A4">
              <w:rPr>
                <w:rFonts w:eastAsia="Arial" w:cstheme="minorHAnsi"/>
                <w:color w:val="000000"/>
                <w:lang w:val="en-AU"/>
              </w:rPr>
              <w:t xml:space="preserve">2. </w:t>
            </w:r>
            <w:r xmlns:w="http://schemas.openxmlformats.org/wordprocessingml/2006/main" w:rsidR="00433B48" w:rsidRPr="008831A4">
              <w:rPr>
                <w:rFonts w:eastAsia="Arial" w:cstheme="minorHAnsi"/>
                <w:color w:val="000000"/>
                <w:lang w:val="en-AU"/>
              </w:rPr>
              <w:t xml:space="preserve">Quelle est la/les solution(s) possible(s) pour que Marta résolve ses </w:t>
            </w:r>
            <w:r xmlns:w="http://schemas.openxmlformats.org/wordprocessingml/2006/main" w:rsidR="00E97CDB">
              <w:rPr>
                <w:rFonts w:eastAsia="Arial" w:cstheme="minorHAnsi"/>
                <w:color w:val="000000"/>
                <w:lang w:val="en-AU"/>
              </w:rPr>
              <w:lastRenderedPageBreak xmlns:w="http://schemas.openxmlformats.org/wordprocessingml/2006/main"/>
            </w:r>
            <w:r xmlns:w="http://schemas.openxmlformats.org/wordprocessingml/2006/main" w:rsidR="00E97CDB">
              <w:rPr>
                <w:rFonts w:eastAsia="Arial" w:cstheme="minorHAnsi"/>
                <w:color w:val="000000"/>
                <w:lang w:val="en-AU"/>
              </w:rPr>
              <w:t xml:space="preserve">problèmes ? </w:t>
            </w:r>
            <w:r xmlns:w="http://schemas.openxmlformats.org/wordprocessingml/2006/main" w:rsidRPr="008831A4">
              <w:rPr>
                <w:rFonts w:eastAsia="Arial" w:cstheme="minorHAnsi"/>
                <w:color w:val="000000"/>
                <w:lang w:val="en-AU"/>
              </w:rPr>
              <w:br xmlns:w="http://schemas.openxmlformats.org/wordprocessingml/2006/main"/>
            </w:r>
            <w:r xmlns:w="http://schemas.openxmlformats.org/wordprocessingml/2006/main" w:rsidRPr="008831A4">
              <w:rPr>
                <w:rFonts w:eastAsia="Arial" w:cstheme="minorHAnsi"/>
                <w:color w:val="000000"/>
                <w:lang w:val="en-AU"/>
              </w:rPr>
              <w:br xmlns:w="http://schemas.openxmlformats.org/wordprocessingml/2006/main"/>
            </w:r>
            <w:r xmlns:w="http://schemas.openxmlformats.org/wordprocessingml/2006/main" w:rsidR="006B1F4A" w:rsidRPr="006B1F4A">
              <w:rPr>
                <w:rFonts w:eastAsia="Arial" w:cstheme="minorHAnsi"/>
                <w:color w:val="000000"/>
                <w:lang w:val="en-AU"/>
              </w:rPr>
              <w:t xml:space="preserve">Réfléchir à:</w:t>
            </w:r>
          </w:p>
          <w:p w14:paraId="3C49C335" w14:textId="77777777" w:rsidR="006B1F4A" w:rsidRPr="006B1F4A" w:rsidRDefault="006B1F4A" w:rsidP="006B1F4A">
            <w:pPr xmlns:w="http://schemas.openxmlformats.org/wordprocessingml/2006/main">
              <w:rPr>
                <w:rFonts w:eastAsia="Arial" w:cstheme="minorHAnsi"/>
                <w:color w:val="000000"/>
                <w:lang w:val="en-AU"/>
              </w:rPr>
            </w:pPr>
            <w:r xmlns:w="http://schemas.openxmlformats.org/wordprocessingml/2006/main" w:rsidRPr="006B1F4A">
              <w:rPr>
                <w:rFonts w:eastAsia="Arial" w:cstheme="minorHAnsi"/>
                <w:color w:val="000000"/>
                <w:lang w:val="en-AU"/>
              </w:rPr>
              <w:t xml:space="preserve">1. Que pouvez-vous faire ?</w:t>
            </w:r>
          </w:p>
          <w:p w14:paraId="26FEF467" w14:textId="77777777" w:rsidR="006B1F4A" w:rsidRDefault="006B1F4A" w:rsidP="006B1F4A">
            <w:pPr xmlns:w="http://schemas.openxmlformats.org/wordprocessingml/2006/main">
              <w:rPr>
                <w:rFonts w:eastAsia="Arial" w:cstheme="minorHAnsi"/>
                <w:color w:val="000000"/>
                <w:lang w:val="en-AU"/>
              </w:rPr>
            </w:pPr>
            <w:r xmlns:w="http://schemas.openxmlformats.org/wordprocessingml/2006/main" w:rsidRPr="006B1F4A">
              <w:rPr>
                <w:rFonts w:eastAsia="Arial" w:cstheme="minorHAnsi"/>
                <w:color w:val="000000"/>
                <w:lang w:val="en-AU"/>
              </w:rPr>
              <w:t xml:space="preserve">2.Comment pouvez-vous influencer Marta pour qu'elle commence à chercher de l'aide ?</w:t>
            </w:r>
            <w:r xmlns:w="http://schemas.openxmlformats.org/wordprocessingml/2006/main" w:rsidRPr="006B1F4A">
              <w:rPr>
                <w:rFonts w:eastAsia="Arial" w:cstheme="minorHAnsi"/>
                <w:color w:val="000000"/>
                <w:lang w:val="en-AU"/>
              </w:rPr>
              <w:br xmlns:w="http://schemas.openxmlformats.org/wordprocessingml/2006/main"/>
            </w:r>
          </w:p>
          <w:p w14:paraId="0F873EEC" w14:textId="5ED937FA" w:rsidR="006B1F4A" w:rsidRPr="006B1F4A" w:rsidRDefault="006B1F4A" w:rsidP="006B1F4A">
            <w:pPr xmlns:w="http://schemas.openxmlformats.org/wordprocessingml/2006/main">
              <w:rPr>
                <w:rFonts w:eastAsia="Arial" w:cstheme="minorHAnsi"/>
                <w:color w:val="000000"/>
                <w:lang w:val="en-AU"/>
              </w:rPr>
            </w:pPr>
            <w:r xmlns:w="http://schemas.openxmlformats.org/wordprocessingml/2006/main" w:rsidRPr="006B1F4A">
              <w:rPr>
                <w:rFonts w:eastAsia="Arial" w:cstheme="minorHAnsi"/>
                <w:b/>
                <w:bCs/>
                <w:color w:val="000000"/>
                <w:lang w:val="en-AU"/>
              </w:rPr>
              <w:t xml:space="preserve">ÉTUDE DE CAS : MARK </w:t>
            </w:r>
            <w:r xmlns:w="http://schemas.openxmlformats.org/wordprocessingml/2006/main" w:rsidRPr="006B1F4A">
              <w:rPr>
                <w:rFonts w:eastAsia="Arial" w:cstheme="minorHAnsi"/>
                <w:b/>
                <w:bCs/>
                <w:color w:val="000000"/>
                <w:lang w:val="en-AU"/>
              </w:rPr>
              <w:br xmlns:w="http://schemas.openxmlformats.org/wordprocessingml/2006/main"/>
            </w:r>
            <w:r xmlns:w="http://schemas.openxmlformats.org/wordprocessingml/2006/main" w:rsidRPr="006B1F4A">
              <w:rPr>
                <w:rFonts w:eastAsia="Arial" w:cstheme="minorHAnsi"/>
                <w:color w:val="000000"/>
                <w:lang w:val="en-AU"/>
              </w:rPr>
              <w:t xml:space="preserve">Mark, 28 ans, et Anna, 32 ans, sont en couple et ont un enfant de 2 ans. Tous deux ont fait des études supérieures et de bons emplois. À une occasion, Mark a donné à Anna un œil au beurre noir, confirmé par une obduction. Dans la version d'Anna, lors d'une dispute, il l'a simplement frappée - Mark lui-même refuse complètement d'en parler.</w:t>
            </w:r>
          </w:p>
          <w:p w14:paraId="52859F3A" w14:textId="0CABE229" w:rsidR="006B1F4A" w:rsidRPr="006B1F4A" w:rsidRDefault="00C04F69" w:rsidP="006B1F4A">
            <w:pPr xmlns:w="http://schemas.openxmlformats.org/wordprocessingml/2006/main">
              <w:rPr>
                <w:rFonts w:eastAsia="Arial" w:cstheme="minorHAnsi"/>
                <w:color w:val="000000"/>
                <w:lang w:val="en-AU"/>
              </w:rPr>
            </w:pPr>
            <w:r xmlns:w="http://schemas.openxmlformats.org/wordprocessingml/2006/main">
              <w:rPr>
                <w:rFonts w:eastAsia="Arial" w:cstheme="minorHAnsi"/>
                <w:color w:val="000000"/>
                <w:lang w:val="en-AU"/>
              </w:rPr>
              <w:t xml:space="preserve">Anna est impatiente de partager sa version avec tout le monde, mais ne l'a pas encore signalée à la police.</w:t>
            </w:r>
          </w:p>
          <w:p w14:paraId="6B3A5673" w14:textId="77777777" w:rsidR="006B1F4A" w:rsidRPr="006B1F4A" w:rsidRDefault="006B1F4A" w:rsidP="006B1F4A">
            <w:pPr xmlns:w="http://schemas.openxmlformats.org/wordprocessingml/2006/main">
              <w:rPr>
                <w:rFonts w:eastAsia="Arial" w:cstheme="minorHAnsi"/>
                <w:color w:val="000000"/>
                <w:lang w:val="en-AU"/>
              </w:rPr>
            </w:pPr>
            <w:r xmlns:w="http://schemas.openxmlformats.org/wordprocessingml/2006/main" w:rsidRPr="006B1F4A">
              <w:rPr>
                <w:rFonts w:eastAsia="Arial" w:cstheme="minorHAnsi"/>
                <w:color w:val="000000"/>
                <w:lang w:val="en-AU"/>
              </w:rPr>
              <w:t xml:space="preserve">Bien que les querelles aient été plus fréquentes - il s'agissait du premier incident de violence physique -, elles se terminaient généralement par la destruction par les deux d'équipements ménagers.</w:t>
            </w:r>
          </w:p>
          <w:p w14:paraId="758A1715" w14:textId="3DD66FC8" w:rsidR="00C04F69" w:rsidRPr="00C04F69" w:rsidRDefault="006B1F4A" w:rsidP="00C04F69">
            <w:pPr xmlns:w="http://schemas.openxmlformats.org/wordprocessingml/2006/main">
              <w:rPr>
                <w:rFonts w:eastAsia="Arial" w:cstheme="minorHAnsi"/>
                <w:color w:val="000000"/>
                <w:lang w:val="en-AU"/>
              </w:rPr>
            </w:pPr>
            <w:r xmlns:w="http://schemas.openxmlformats.org/wordprocessingml/2006/main" w:rsidRPr="006B1F4A">
              <w:rPr>
                <w:rFonts w:eastAsia="Arial" w:cstheme="minorHAnsi"/>
                <w:color w:val="000000"/>
                <w:lang w:val="en-AU"/>
              </w:rPr>
              <w:t xml:space="preserve">Malgré l'incident, ils continuent à vivre ensemble. Leur enfant réagit avec joie à la vue de Mark et des étrangers et est amical envers eux, mais ignore généralement Anna ou réagit en pleurant à sa vue. </w:t>
            </w:r>
            <w:r xmlns:w="http://schemas.openxmlformats.org/wordprocessingml/2006/main" w:rsidRPr="006B1F4A">
              <w:rPr>
                <w:rFonts w:eastAsia="Arial" w:cstheme="minorHAnsi"/>
                <w:color w:val="000000"/>
                <w:lang w:val="en-AU"/>
              </w:rPr>
              <w:br xmlns:w="http://schemas.openxmlformats.org/wordprocessingml/2006/main"/>
            </w:r>
            <w:r xmlns:w="http://schemas.openxmlformats.org/wordprocessingml/2006/main" w:rsidR="00C04F69">
              <w:rPr>
                <w:rFonts w:eastAsia="Arial" w:cstheme="minorHAnsi"/>
                <w:color w:val="000000"/>
                <w:lang w:val="en-AU"/>
              </w:rPr>
              <w:t xml:space="preserve">Questions : </w:t>
            </w:r>
            <w:r xmlns:w="http://schemas.openxmlformats.org/wordprocessingml/2006/main" w:rsidRPr="00C04F69">
              <w:rPr>
                <w:rFonts w:eastAsia="Arial" w:cstheme="minorHAnsi"/>
                <w:color w:val="000000"/>
                <w:lang w:val="en-AU"/>
              </w:rPr>
              <w:br xmlns:w="http://schemas.openxmlformats.org/wordprocessingml/2006/main"/>
            </w:r>
            <w:r xmlns:w="http://schemas.openxmlformats.org/wordprocessingml/2006/main" w:rsidR="00C04F69">
              <w:rPr>
                <w:rFonts w:eastAsia="Arial" w:cstheme="minorHAnsi"/>
                <w:color w:val="000000"/>
                <w:lang w:val="en-AU"/>
              </w:rPr>
              <w:t xml:space="preserve">1. À quoi devez-vous porter une attention particulière ?</w:t>
            </w:r>
          </w:p>
          <w:p w14:paraId="6F11C89D" w14:textId="77777777" w:rsidR="000554EC" w:rsidRDefault="00C04F69" w:rsidP="00C04F69">
            <w:pPr xmlns:w="http://schemas.openxmlformats.org/wordprocessingml/2006/main">
              <w:rPr>
                <w:rFonts w:eastAsia="Arial" w:cstheme="minorHAnsi"/>
                <w:color w:val="000000"/>
                <w:lang w:val="en-AU"/>
              </w:rPr>
            </w:pPr>
            <w:r xmlns:w="http://schemas.openxmlformats.org/wordprocessingml/2006/main">
              <w:rPr>
                <w:rFonts w:eastAsia="Arial" w:cstheme="minorHAnsi"/>
                <w:color w:val="000000"/>
                <w:lang w:val="en-AU"/>
              </w:rPr>
              <w:t xml:space="preserve">2. Quelles sont les formes possibles de violence dans ce cas ?</w:t>
            </w:r>
          </w:p>
          <w:p w14:paraId="7AEB7F20" w14:textId="1F1B22C6" w:rsidR="00C04F69" w:rsidRPr="00C04F69" w:rsidRDefault="00C04F69" w:rsidP="00C04F69">
            <w:pPr xmlns:w="http://schemas.openxmlformats.org/wordprocessingml/2006/main">
              <w:rPr>
                <w:rFonts w:eastAsia="Arial" w:cstheme="minorHAnsi"/>
                <w:color w:val="000000"/>
                <w:lang w:val="en-AU"/>
              </w:rPr>
            </w:pPr>
            <w:r xmlns:w="http://schemas.openxmlformats.org/wordprocessingml/2006/main" w:rsidRPr="00C04F69">
              <w:rPr>
                <w:rFonts w:eastAsia="Arial" w:cstheme="minorHAnsi"/>
                <w:color w:val="000000"/>
                <w:lang w:val="en-AU"/>
              </w:rPr>
              <w:br xmlns:w="http://schemas.openxmlformats.org/wordprocessingml/2006/main"/>
            </w:r>
            <w:r xmlns:w="http://schemas.openxmlformats.org/wordprocessingml/2006/main" w:rsidRPr="00C04F69">
              <w:rPr>
                <w:rFonts w:eastAsia="Arial" w:cstheme="minorHAnsi"/>
                <w:color w:val="000000"/>
                <w:lang w:val="en-AU"/>
              </w:rPr>
              <w:t xml:space="preserve">A méditer sur : 1.</w:t>
            </w:r>
            <w:r xmlns:w="http://schemas.openxmlformats.org/wordprocessingml/2006/main" w:rsidRPr="00C04F69">
              <w:rPr>
                <w:lang w:val="en-AU"/>
              </w:rPr>
              <w:t xml:space="preserve"> </w:t>
            </w:r>
            <w:r xmlns:w="http://schemas.openxmlformats.org/wordprocessingml/2006/main" w:rsidRPr="00C04F69">
              <w:rPr>
                <w:rFonts w:eastAsia="Arial" w:cstheme="minorHAnsi"/>
                <w:color w:val="000000"/>
                <w:lang w:val="en-AU"/>
              </w:rPr>
              <w:t xml:space="preserve">La situation peut-elle avoir un sens caché ?</w:t>
            </w:r>
          </w:p>
          <w:p w14:paraId="0C569944" w14:textId="45E23283" w:rsidR="00CF5365" w:rsidRPr="00C04F69" w:rsidRDefault="00C04F69" w:rsidP="00C04F69">
            <w:pPr xmlns:w="http://schemas.openxmlformats.org/wordprocessingml/2006/main">
              <w:rPr>
                <w:rFonts w:cstheme="minorHAnsi"/>
                <w:lang w:val="en-AU"/>
              </w:rPr>
            </w:pPr>
            <w:r xmlns:w="http://schemas.openxmlformats.org/wordprocessingml/2006/main">
              <w:rPr>
                <w:rFonts w:eastAsia="Arial" w:cstheme="minorHAnsi"/>
                <w:color w:val="000000"/>
                <w:lang w:val="en-AU"/>
              </w:rPr>
              <w:t xml:space="preserve">2. Que pouvez-vous/devriez-vous faire dans une telle situation ?</w:t>
            </w:r>
          </w:p>
        </w:tc>
        <w:tc>
          <w:tcPr>
            <w:tcW w:w="3969" w:type="dxa"/>
          </w:tcPr>
          <w:p w14:paraId="71429041" w14:textId="7C7A0DB6" w:rsidR="00CF5365" w:rsidRPr="008831A4" w:rsidRDefault="00000000">
            <w:pPr xmlns:w="http://schemas.openxmlformats.org/wordprocessingml/2006/main">
              <w:rPr>
                <w:rFonts w:cstheme="minorHAnsi"/>
              </w:rPr>
            </w:pPr>
            <w:r xmlns:w="http://schemas.openxmlformats.org/wordprocessingml/2006/main" w:rsidRPr="008831A4">
              <w:rPr>
                <w:rFonts w:cstheme="minorHAnsi"/>
                <w:lang w:val="en-AU"/>
              </w:rPr>
              <w:lastRenderedPageBreak xmlns:w="http://schemas.openxmlformats.org/wordprocessingml/2006/main"/>
            </w:r>
            <w:r xmlns:w="http://schemas.openxmlformats.org/wordprocessingml/2006/main" w:rsidRPr="008831A4">
              <w:rPr>
                <w:rFonts w:cstheme="minorHAnsi"/>
                <w:lang w:val="en-AU"/>
              </w:rPr>
              <w:t xml:space="preserve">RÉSULTATS D' </w:t>
            </w:r>
            <w:r xmlns:w="http://schemas.openxmlformats.org/wordprocessingml/2006/main" w:rsidR="007270C5">
              <w:rPr>
                <w:rFonts w:cstheme="minorHAnsi"/>
                <w:lang w:val="en-AU"/>
              </w:rPr>
              <w:t xml:space="preserve">APPRENTISSAGE</w:t>
            </w:r>
          </w:p>
          <w:p w14:paraId="24A3A81E" w14:textId="2E5CAA6B" w:rsidR="00EC6D39" w:rsidRPr="008831A4" w:rsidRDefault="00E229E0" w:rsidP="00EC6D39">
            <w:pPr xmlns:w="http://schemas.openxmlformats.org/wordprocessingml/2006/main">
              <w:pStyle w:val="Akapitzlist"/>
              <w:numPr>
                <w:ilvl w:val="0"/>
                <w:numId w:val="6"/>
              </w:numPr>
              <w:rPr>
                <w:rFonts w:cstheme="minorHAnsi"/>
                <w:lang w:val="en-AU"/>
              </w:rPr>
            </w:pPr>
            <w:r xmlns:w="http://schemas.openxmlformats.org/wordprocessingml/2006/main">
              <w:rPr>
                <w:rFonts w:cstheme="minorHAnsi"/>
                <w:lang w:val="en-AU"/>
              </w:rPr>
              <w:t xml:space="preserve">Comprendre la situation dans son ensemble (la situation dans son ensemble)</w:t>
            </w:r>
          </w:p>
          <w:p w14:paraId="7BE5C7B0" w14:textId="4DD807FE" w:rsidR="00CF5365" w:rsidRPr="008831A4" w:rsidRDefault="00E229E0" w:rsidP="00EC6D39">
            <w:pPr xmlns:w="http://schemas.openxmlformats.org/wordprocessingml/2006/main">
              <w:pStyle w:val="Akapitzlist"/>
              <w:numPr>
                <w:ilvl w:val="0"/>
                <w:numId w:val="6"/>
              </w:numPr>
              <w:rPr>
                <w:rFonts w:cstheme="minorHAnsi"/>
                <w:lang w:val="en-AU"/>
              </w:rPr>
            </w:pPr>
            <w:r xmlns:w="http://schemas.openxmlformats.org/wordprocessingml/2006/main">
              <w:rPr>
                <w:rFonts w:cstheme="minorHAnsi"/>
                <w:lang w:val="en-AU"/>
              </w:rPr>
              <w:t xml:space="preserve">Capacité à trouver des solutions à des cas difficiles</w:t>
            </w:r>
          </w:p>
        </w:tc>
        <w:tc>
          <w:tcPr>
            <w:tcW w:w="1417" w:type="dxa"/>
            <w:shd w:val="clear" w:color="FFFFFF" w:fill="FBE4D5" w:themeFill="accent2" w:themeFillTint="33"/>
          </w:tcPr>
          <w:p w14:paraId="392AB0AF" w14:textId="77777777" w:rsidR="00CF5365" w:rsidRPr="008831A4" w:rsidRDefault="00000000">
            <w:pPr xmlns:w="http://schemas.openxmlformats.org/wordprocessingml/2006/main">
              <w:rPr>
                <w:rFonts w:cstheme="minorHAnsi"/>
              </w:rPr>
            </w:pPr>
            <w:r xmlns:w="http://schemas.openxmlformats.org/wordprocessingml/2006/main" w:rsidRPr="008831A4">
              <w:rPr>
                <w:rFonts w:cstheme="minorHAnsi"/>
                <w:lang w:val="en-AU"/>
              </w:rPr>
              <w:t xml:space="preserve">DURÉE</w:t>
            </w:r>
          </w:p>
          <w:p w14:paraId="35C90C41" w14:textId="77777777" w:rsidR="00CF5365" w:rsidRPr="008831A4" w:rsidRDefault="00000000">
            <w:pPr xmlns:w="http://schemas.openxmlformats.org/wordprocessingml/2006/main">
              <w:rPr>
                <w:rFonts w:cstheme="minorHAnsi"/>
                <w:lang w:val="en-AU"/>
              </w:rPr>
            </w:pPr>
            <w:r xmlns:w="http://schemas.openxmlformats.org/wordprocessingml/2006/main" w:rsidRPr="008831A4">
              <w:rPr>
                <w:rFonts w:cstheme="minorHAnsi"/>
              </w:rPr>
              <w:t xml:space="preserve">1 </w:t>
            </w:r>
            <w:r xmlns:w="http://schemas.openxmlformats.org/wordprocessingml/2006/main" w:rsidRPr="008831A4">
              <w:rPr>
                <w:rFonts w:cstheme="minorHAnsi"/>
                <w:lang w:val="en-AU"/>
              </w:rPr>
              <w:t xml:space="preserve">heures</w:t>
            </w:r>
          </w:p>
        </w:tc>
      </w:tr>
      <w:tr w:rsidR="00CF5365" w:rsidRPr="00F42FCF" w14:paraId="3B5014AC" w14:textId="77777777">
        <w:trPr>
          <w:trHeight w:val="564"/>
        </w:trPr>
        <w:tc>
          <w:tcPr>
            <w:tcW w:w="11057" w:type="dxa"/>
            <w:gridSpan w:val="3"/>
          </w:tcPr>
          <w:p w14:paraId="6AB84C32" w14:textId="77777777" w:rsidR="00CF5365" w:rsidRPr="008831A4" w:rsidRDefault="00000000">
            <w:pPr xmlns:w="http://schemas.openxmlformats.org/wordprocessingml/2006/main">
              <w:rPr>
                <w:rFonts w:cstheme="minorHAnsi"/>
                <w:lang w:val="en-AU"/>
              </w:rPr>
            </w:pPr>
            <w:r xmlns:w="http://schemas.openxmlformats.org/wordprocessingml/2006/main" w:rsidRPr="008831A4">
              <w:rPr>
                <w:rFonts w:cstheme="minorHAnsi"/>
                <w:b/>
                <w:bCs/>
                <w:lang w:val="en-AU"/>
              </w:rPr>
              <w:t xml:space="preserve">Matériel &amp; préparations : Cahier, stylo, ordinateur.</w:t>
            </w:r>
          </w:p>
        </w:tc>
      </w:tr>
      <w:tr w:rsidR="00CF5365" w:rsidRPr="00F42FCF" w14:paraId="506B36FD" w14:textId="77777777">
        <w:trPr>
          <w:trHeight w:val="564"/>
        </w:trPr>
        <w:tc>
          <w:tcPr>
            <w:tcW w:w="11057" w:type="dxa"/>
            <w:gridSpan w:val="3"/>
          </w:tcPr>
          <w:p w14:paraId="0A35E3A7" w14:textId="783291EF" w:rsidR="00CF5365" w:rsidRPr="007E3C34" w:rsidRDefault="00000000">
            <w:pPr xmlns:w="http://schemas.openxmlformats.org/wordprocessingml/2006/main">
              <w:rPr>
                <w:rFonts w:cstheme="minorHAnsi"/>
                <w:lang w:val="en-AU"/>
              </w:rPr>
            </w:pPr>
            <w:r xmlns:w="http://schemas.openxmlformats.org/wordprocessingml/2006/main" w:rsidRPr="007E3C34">
              <w:rPr>
                <w:rFonts w:cstheme="minorHAnsi"/>
                <w:b/>
                <w:bCs/>
                <w:lang w:val="en-AU"/>
              </w:rPr>
              <w:t xml:space="preserve">Débriefing et auto-évaluation : </w:t>
            </w:r>
            <w:r xmlns:w="http://schemas.openxmlformats.org/wordprocessingml/2006/main" w:rsidR="007E3C34" w:rsidRPr="007E3C34">
              <w:rPr>
                <w:rFonts w:cstheme="minorHAnsi"/>
                <w:lang w:val="en-AU"/>
              </w:rPr>
              <w:t xml:space="preserve">Certaines victimes tombent dans une soumission extrême à l'agresseur et acceptent la situation. Très souvent, vous ne pouvez pas voir l'ensemble du tableau au premier coup d'œil. Cet exercice est destiné à vous enseigner la pleine conscience et à vous préparer à des cas plus graves.</w:t>
            </w:r>
          </w:p>
        </w:tc>
      </w:tr>
      <w:tr w:rsidR="00CF5365" w:rsidRPr="00AA6240" w14:paraId="1A55B766" w14:textId="77777777">
        <w:trPr>
          <w:trHeight w:val="588"/>
        </w:trPr>
        <w:tc>
          <w:tcPr>
            <w:tcW w:w="11057" w:type="dxa"/>
            <w:gridSpan w:val="3"/>
          </w:tcPr>
          <w:p w14:paraId="745F9045" w14:textId="5A132C1A" w:rsidR="00CF5365" w:rsidRDefault="00000000">
            <w:pPr xmlns:w="http://schemas.openxmlformats.org/wordprocessingml/2006/main">
              <w:rPr>
                <w:rFonts w:cstheme="minorHAnsi"/>
                <w:b/>
                <w:bCs/>
                <w:lang w:val="en-AU"/>
              </w:rPr>
            </w:pPr>
            <w:r xmlns:w="http://schemas.openxmlformats.org/wordprocessingml/2006/main" w:rsidRPr="008831A4">
              <w:rPr>
                <w:rFonts w:cstheme="minorHAnsi"/>
                <w:b/>
                <w:bCs/>
                <w:lang w:val="en-AU"/>
              </w:rPr>
              <w:t xml:space="preserve">RÉFÉRENCES : Règles européennes pour lutter contre la violence à l'égard des femmes et la violence domestique :</w:t>
            </w:r>
          </w:p>
          <w:p w14:paraId="38EAECF8" w14:textId="0BACFB4B" w:rsidR="00AA6240" w:rsidRDefault="00AA6240">
            <w:pPr xmlns:w="http://schemas.openxmlformats.org/wordprocessingml/2006/main">
              <w:rPr>
                <w:rFonts w:cstheme="minorHAnsi"/>
                <w:lang w:val="en-AU"/>
              </w:rPr>
            </w:pPr>
            <w:hyperlink xmlns:w="http://schemas.openxmlformats.org/wordprocessingml/2006/main" xmlns:r="http://schemas.openxmlformats.org/officeDocument/2006/relationships" r:id="rId12" w:history="1">
              <w:r xmlns:w="http://schemas.openxmlformats.org/wordprocessingml/2006/main" w:rsidRPr="009F06C9">
                <w:rPr>
                  <w:rStyle w:val="Hipercze"/>
                  <w:rFonts w:cstheme="minorHAnsi"/>
                  <w:lang w:val="en-AU"/>
                </w:rPr>
                <w:t xml:space="preserve">https://ec.europa.eu/commission/presscorner/detail/en/ip_22_1533</w:t>
              </w:r>
            </w:hyperlink>
          </w:p>
          <w:p w14:paraId="3C296007" w14:textId="54A7801E" w:rsidR="00AA6240" w:rsidRPr="008831A4" w:rsidRDefault="00AA6240">
            <w:pPr>
              <w:rPr>
                <w:rFonts w:cstheme="minorHAnsi"/>
                <w:lang w:val="en-AU"/>
              </w:rPr>
            </w:pPr>
          </w:p>
        </w:tc>
      </w:tr>
    </w:tbl>
    <w:p w14:paraId="65698923" w14:textId="77777777" w:rsidR="00CF5365" w:rsidRPr="008831A4" w:rsidRDefault="00CF5365">
      <w:pPr>
        <w:rPr>
          <w:rFonts w:cstheme="minorHAnsi"/>
          <w:lang w:val="en-AU"/>
        </w:rPr>
      </w:pPr>
    </w:p>
    <w:sectPr w:rsidR="00CF5365" w:rsidRPr="00883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4566" w14:textId="77777777" w:rsidR="00476F77" w:rsidRDefault="00476F77">
      <w:pPr>
        <w:spacing w:after="0" w:line="240" w:lineRule="auto"/>
      </w:pPr>
      <w:r>
        <w:separator/>
      </w:r>
    </w:p>
  </w:endnote>
  <w:endnote w:type="continuationSeparator" w:id="0">
    <w:p w14:paraId="08589204" w14:textId="77777777" w:rsidR="00476F77" w:rsidRDefault="0047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B4AC" w14:textId="77777777" w:rsidR="00476F77" w:rsidRDefault="00476F77">
      <w:pPr>
        <w:spacing w:after="0" w:line="240" w:lineRule="auto"/>
      </w:pPr>
      <w:r>
        <w:separator/>
      </w:r>
    </w:p>
  </w:footnote>
  <w:footnote w:type="continuationSeparator" w:id="0">
    <w:p w14:paraId="4A2B95D3" w14:textId="77777777" w:rsidR="00476F77" w:rsidRDefault="00476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20D3"/>
    <w:multiLevelType w:val="hybridMultilevel"/>
    <w:tmpl w:val="E9C49FE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A30212"/>
    <w:multiLevelType w:val="hybridMultilevel"/>
    <w:tmpl w:val="4C0CD35E"/>
    <w:lvl w:ilvl="0" w:tplc="585EA332">
      <w:start w:val="1"/>
      <w:numFmt w:val="bullet"/>
      <w:lvlText w:val=""/>
      <w:lvlJc w:val="left"/>
      <w:pPr>
        <w:ind w:left="720" w:hanging="360"/>
      </w:pPr>
      <w:rPr>
        <w:rFonts w:ascii="Symbol" w:hAnsi="Symbol" w:hint="default"/>
      </w:rPr>
    </w:lvl>
    <w:lvl w:ilvl="1" w:tplc="582ADA8E">
      <w:start w:val="1"/>
      <w:numFmt w:val="bullet"/>
      <w:lvlText w:val="o"/>
      <w:lvlJc w:val="left"/>
      <w:pPr>
        <w:ind w:left="1440" w:hanging="360"/>
      </w:pPr>
      <w:rPr>
        <w:rFonts w:ascii="Courier New" w:hAnsi="Courier New" w:cs="Courier New" w:hint="default"/>
      </w:rPr>
    </w:lvl>
    <w:lvl w:ilvl="2" w:tplc="FE84BF50">
      <w:start w:val="1"/>
      <w:numFmt w:val="bullet"/>
      <w:lvlText w:val=""/>
      <w:lvlJc w:val="left"/>
      <w:pPr>
        <w:ind w:left="2160" w:hanging="360"/>
      </w:pPr>
      <w:rPr>
        <w:rFonts w:ascii="Wingdings" w:hAnsi="Wingdings" w:hint="default"/>
      </w:rPr>
    </w:lvl>
    <w:lvl w:ilvl="3" w:tplc="0CE4DCB4">
      <w:start w:val="1"/>
      <w:numFmt w:val="bullet"/>
      <w:lvlText w:val=""/>
      <w:lvlJc w:val="left"/>
      <w:pPr>
        <w:ind w:left="2880" w:hanging="360"/>
      </w:pPr>
      <w:rPr>
        <w:rFonts w:ascii="Symbol" w:hAnsi="Symbol" w:hint="default"/>
      </w:rPr>
    </w:lvl>
    <w:lvl w:ilvl="4" w:tplc="6428D3D4">
      <w:start w:val="1"/>
      <w:numFmt w:val="bullet"/>
      <w:lvlText w:val="o"/>
      <w:lvlJc w:val="left"/>
      <w:pPr>
        <w:ind w:left="3600" w:hanging="360"/>
      </w:pPr>
      <w:rPr>
        <w:rFonts w:ascii="Courier New" w:hAnsi="Courier New" w:cs="Courier New" w:hint="default"/>
      </w:rPr>
    </w:lvl>
    <w:lvl w:ilvl="5" w:tplc="FD56572E">
      <w:start w:val="1"/>
      <w:numFmt w:val="bullet"/>
      <w:lvlText w:val=""/>
      <w:lvlJc w:val="left"/>
      <w:pPr>
        <w:ind w:left="4320" w:hanging="360"/>
      </w:pPr>
      <w:rPr>
        <w:rFonts w:ascii="Wingdings" w:hAnsi="Wingdings" w:hint="default"/>
      </w:rPr>
    </w:lvl>
    <w:lvl w:ilvl="6" w:tplc="F7A2AECE">
      <w:start w:val="1"/>
      <w:numFmt w:val="bullet"/>
      <w:lvlText w:val=""/>
      <w:lvlJc w:val="left"/>
      <w:pPr>
        <w:ind w:left="5040" w:hanging="360"/>
      </w:pPr>
      <w:rPr>
        <w:rFonts w:ascii="Symbol" w:hAnsi="Symbol" w:hint="default"/>
      </w:rPr>
    </w:lvl>
    <w:lvl w:ilvl="7" w:tplc="922C5076">
      <w:start w:val="1"/>
      <w:numFmt w:val="bullet"/>
      <w:lvlText w:val="o"/>
      <w:lvlJc w:val="left"/>
      <w:pPr>
        <w:ind w:left="5760" w:hanging="360"/>
      </w:pPr>
      <w:rPr>
        <w:rFonts w:ascii="Courier New" w:hAnsi="Courier New" w:cs="Courier New" w:hint="default"/>
      </w:rPr>
    </w:lvl>
    <w:lvl w:ilvl="8" w:tplc="57222E04">
      <w:start w:val="1"/>
      <w:numFmt w:val="bullet"/>
      <w:lvlText w:val=""/>
      <w:lvlJc w:val="left"/>
      <w:pPr>
        <w:ind w:left="6480" w:hanging="360"/>
      </w:pPr>
      <w:rPr>
        <w:rFonts w:ascii="Wingdings" w:hAnsi="Wingdings" w:hint="default"/>
      </w:rPr>
    </w:lvl>
  </w:abstractNum>
  <w:abstractNum w:abstractNumId="2" w15:restartNumberingAfterBreak="0">
    <w:nsid w:val="3AF0399F"/>
    <w:multiLevelType w:val="hybridMultilevel"/>
    <w:tmpl w:val="B4E0995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9F636A"/>
    <w:multiLevelType w:val="hybridMultilevel"/>
    <w:tmpl w:val="470E703C"/>
    <w:lvl w:ilvl="0" w:tplc="485A1D34">
      <w:start w:val="1"/>
      <w:numFmt w:val="bullet"/>
      <w:lvlText w:val=""/>
      <w:lvlJc w:val="left"/>
      <w:pPr>
        <w:ind w:left="720" w:hanging="360"/>
      </w:pPr>
      <w:rPr>
        <w:rFonts w:ascii="Symbol" w:hAnsi="Symbol" w:hint="default"/>
      </w:rPr>
    </w:lvl>
    <w:lvl w:ilvl="1" w:tplc="D854A5B0">
      <w:start w:val="1"/>
      <w:numFmt w:val="bullet"/>
      <w:lvlText w:val="o"/>
      <w:lvlJc w:val="left"/>
      <w:pPr>
        <w:ind w:left="1440" w:hanging="360"/>
      </w:pPr>
      <w:rPr>
        <w:rFonts w:ascii="Courier New" w:hAnsi="Courier New" w:cs="Courier New" w:hint="default"/>
      </w:rPr>
    </w:lvl>
    <w:lvl w:ilvl="2" w:tplc="F0720B64">
      <w:start w:val="1"/>
      <w:numFmt w:val="bullet"/>
      <w:lvlText w:val=""/>
      <w:lvlJc w:val="left"/>
      <w:pPr>
        <w:ind w:left="2160" w:hanging="360"/>
      </w:pPr>
      <w:rPr>
        <w:rFonts w:ascii="Wingdings" w:hAnsi="Wingdings" w:hint="default"/>
      </w:rPr>
    </w:lvl>
    <w:lvl w:ilvl="3" w:tplc="446A103E">
      <w:start w:val="1"/>
      <w:numFmt w:val="bullet"/>
      <w:lvlText w:val=""/>
      <w:lvlJc w:val="left"/>
      <w:pPr>
        <w:ind w:left="2880" w:hanging="360"/>
      </w:pPr>
      <w:rPr>
        <w:rFonts w:ascii="Symbol" w:hAnsi="Symbol" w:hint="default"/>
      </w:rPr>
    </w:lvl>
    <w:lvl w:ilvl="4" w:tplc="710EAE06">
      <w:start w:val="1"/>
      <w:numFmt w:val="bullet"/>
      <w:lvlText w:val="o"/>
      <w:lvlJc w:val="left"/>
      <w:pPr>
        <w:ind w:left="3600" w:hanging="360"/>
      </w:pPr>
      <w:rPr>
        <w:rFonts w:ascii="Courier New" w:hAnsi="Courier New" w:cs="Courier New" w:hint="default"/>
      </w:rPr>
    </w:lvl>
    <w:lvl w:ilvl="5" w:tplc="BEDA46C6">
      <w:start w:val="1"/>
      <w:numFmt w:val="bullet"/>
      <w:lvlText w:val=""/>
      <w:lvlJc w:val="left"/>
      <w:pPr>
        <w:ind w:left="4320" w:hanging="360"/>
      </w:pPr>
      <w:rPr>
        <w:rFonts w:ascii="Wingdings" w:hAnsi="Wingdings" w:hint="default"/>
      </w:rPr>
    </w:lvl>
    <w:lvl w:ilvl="6" w:tplc="67AA7FEC">
      <w:start w:val="1"/>
      <w:numFmt w:val="bullet"/>
      <w:lvlText w:val=""/>
      <w:lvlJc w:val="left"/>
      <w:pPr>
        <w:ind w:left="5040" w:hanging="360"/>
      </w:pPr>
      <w:rPr>
        <w:rFonts w:ascii="Symbol" w:hAnsi="Symbol" w:hint="default"/>
      </w:rPr>
    </w:lvl>
    <w:lvl w:ilvl="7" w:tplc="FFFADF26">
      <w:start w:val="1"/>
      <w:numFmt w:val="bullet"/>
      <w:lvlText w:val="o"/>
      <w:lvlJc w:val="left"/>
      <w:pPr>
        <w:ind w:left="5760" w:hanging="360"/>
      </w:pPr>
      <w:rPr>
        <w:rFonts w:ascii="Courier New" w:hAnsi="Courier New" w:cs="Courier New" w:hint="default"/>
      </w:rPr>
    </w:lvl>
    <w:lvl w:ilvl="8" w:tplc="41085C9A">
      <w:start w:val="1"/>
      <w:numFmt w:val="bullet"/>
      <w:lvlText w:val=""/>
      <w:lvlJc w:val="left"/>
      <w:pPr>
        <w:ind w:left="6480" w:hanging="360"/>
      </w:pPr>
      <w:rPr>
        <w:rFonts w:ascii="Wingdings" w:hAnsi="Wingdings" w:hint="default"/>
      </w:rPr>
    </w:lvl>
  </w:abstractNum>
  <w:abstractNum w:abstractNumId="4" w15:restartNumberingAfterBreak="0">
    <w:nsid w:val="428B1087"/>
    <w:multiLevelType w:val="hybridMultilevel"/>
    <w:tmpl w:val="8F8C684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E661BA"/>
    <w:multiLevelType w:val="hybridMultilevel"/>
    <w:tmpl w:val="DA883ED2"/>
    <w:lvl w:ilvl="0" w:tplc="64BAD19A">
      <w:start w:val="1"/>
      <w:numFmt w:val="bullet"/>
      <w:lvlText w:val=""/>
      <w:lvlJc w:val="left"/>
      <w:pPr>
        <w:ind w:left="720" w:hanging="360"/>
      </w:pPr>
      <w:rPr>
        <w:rFonts w:ascii="Symbol" w:hAnsi="Symbol" w:hint="default"/>
      </w:rPr>
    </w:lvl>
    <w:lvl w:ilvl="1" w:tplc="86F85CC4">
      <w:start w:val="1"/>
      <w:numFmt w:val="bullet"/>
      <w:lvlText w:val="o"/>
      <w:lvlJc w:val="left"/>
      <w:pPr>
        <w:ind w:left="1440" w:hanging="360"/>
      </w:pPr>
      <w:rPr>
        <w:rFonts w:ascii="Courier New" w:hAnsi="Courier New" w:cs="Courier New" w:hint="default"/>
      </w:rPr>
    </w:lvl>
    <w:lvl w:ilvl="2" w:tplc="5A8AEE1C">
      <w:start w:val="1"/>
      <w:numFmt w:val="bullet"/>
      <w:lvlText w:val=""/>
      <w:lvlJc w:val="left"/>
      <w:pPr>
        <w:ind w:left="2160" w:hanging="360"/>
      </w:pPr>
      <w:rPr>
        <w:rFonts w:ascii="Wingdings" w:hAnsi="Wingdings" w:hint="default"/>
      </w:rPr>
    </w:lvl>
    <w:lvl w:ilvl="3" w:tplc="43580766">
      <w:start w:val="1"/>
      <w:numFmt w:val="bullet"/>
      <w:lvlText w:val=""/>
      <w:lvlJc w:val="left"/>
      <w:pPr>
        <w:ind w:left="2880" w:hanging="360"/>
      </w:pPr>
      <w:rPr>
        <w:rFonts w:ascii="Symbol" w:hAnsi="Symbol" w:hint="default"/>
      </w:rPr>
    </w:lvl>
    <w:lvl w:ilvl="4" w:tplc="2FB820DE">
      <w:start w:val="1"/>
      <w:numFmt w:val="bullet"/>
      <w:lvlText w:val="o"/>
      <w:lvlJc w:val="left"/>
      <w:pPr>
        <w:ind w:left="3600" w:hanging="360"/>
      </w:pPr>
      <w:rPr>
        <w:rFonts w:ascii="Courier New" w:hAnsi="Courier New" w:cs="Courier New" w:hint="default"/>
      </w:rPr>
    </w:lvl>
    <w:lvl w:ilvl="5" w:tplc="35C051EE">
      <w:start w:val="1"/>
      <w:numFmt w:val="bullet"/>
      <w:lvlText w:val=""/>
      <w:lvlJc w:val="left"/>
      <w:pPr>
        <w:ind w:left="4320" w:hanging="360"/>
      </w:pPr>
      <w:rPr>
        <w:rFonts w:ascii="Wingdings" w:hAnsi="Wingdings" w:hint="default"/>
      </w:rPr>
    </w:lvl>
    <w:lvl w:ilvl="6" w:tplc="85163CD6">
      <w:start w:val="1"/>
      <w:numFmt w:val="bullet"/>
      <w:lvlText w:val=""/>
      <w:lvlJc w:val="left"/>
      <w:pPr>
        <w:ind w:left="5040" w:hanging="360"/>
      </w:pPr>
      <w:rPr>
        <w:rFonts w:ascii="Symbol" w:hAnsi="Symbol" w:hint="default"/>
      </w:rPr>
    </w:lvl>
    <w:lvl w:ilvl="7" w:tplc="5D841C20">
      <w:start w:val="1"/>
      <w:numFmt w:val="bullet"/>
      <w:lvlText w:val="o"/>
      <w:lvlJc w:val="left"/>
      <w:pPr>
        <w:ind w:left="5760" w:hanging="360"/>
      </w:pPr>
      <w:rPr>
        <w:rFonts w:ascii="Courier New" w:hAnsi="Courier New" w:cs="Courier New" w:hint="default"/>
      </w:rPr>
    </w:lvl>
    <w:lvl w:ilvl="8" w:tplc="62864970">
      <w:start w:val="1"/>
      <w:numFmt w:val="bullet"/>
      <w:lvlText w:val=""/>
      <w:lvlJc w:val="left"/>
      <w:pPr>
        <w:ind w:left="6480" w:hanging="360"/>
      </w:pPr>
      <w:rPr>
        <w:rFonts w:ascii="Wingdings" w:hAnsi="Wingdings" w:hint="default"/>
      </w:rPr>
    </w:lvl>
  </w:abstractNum>
  <w:num w:numId="1" w16cid:durableId="832646517">
    <w:abstractNumId w:val="5"/>
  </w:num>
  <w:num w:numId="2" w16cid:durableId="1421559757">
    <w:abstractNumId w:val="1"/>
  </w:num>
  <w:num w:numId="3" w16cid:durableId="1589341105">
    <w:abstractNumId w:val="3"/>
  </w:num>
  <w:num w:numId="4" w16cid:durableId="2026203176">
    <w:abstractNumId w:val="0"/>
  </w:num>
  <w:num w:numId="5" w16cid:durableId="1594850223">
    <w:abstractNumId w:val="4"/>
  </w:num>
  <w:num w:numId="6" w16cid:durableId="192040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65"/>
    <w:rsid w:val="000554EC"/>
    <w:rsid w:val="00142F1A"/>
    <w:rsid w:val="001F410E"/>
    <w:rsid w:val="0021008E"/>
    <w:rsid w:val="00217E89"/>
    <w:rsid w:val="003811FB"/>
    <w:rsid w:val="00397943"/>
    <w:rsid w:val="003B2F2A"/>
    <w:rsid w:val="00433B48"/>
    <w:rsid w:val="00443DD2"/>
    <w:rsid w:val="00476F77"/>
    <w:rsid w:val="0054567A"/>
    <w:rsid w:val="00563522"/>
    <w:rsid w:val="006B1F4A"/>
    <w:rsid w:val="006E771F"/>
    <w:rsid w:val="007270C5"/>
    <w:rsid w:val="0074036A"/>
    <w:rsid w:val="007B7C57"/>
    <w:rsid w:val="007D3222"/>
    <w:rsid w:val="007E3C34"/>
    <w:rsid w:val="00830FEC"/>
    <w:rsid w:val="0087399E"/>
    <w:rsid w:val="008831A4"/>
    <w:rsid w:val="008C5A6E"/>
    <w:rsid w:val="00922092"/>
    <w:rsid w:val="00AA6240"/>
    <w:rsid w:val="00BD0D7D"/>
    <w:rsid w:val="00BD11D3"/>
    <w:rsid w:val="00C04F69"/>
    <w:rsid w:val="00CC4237"/>
    <w:rsid w:val="00CE21A5"/>
    <w:rsid w:val="00CF5365"/>
    <w:rsid w:val="00D24B95"/>
    <w:rsid w:val="00E229E0"/>
    <w:rsid w:val="00E2305B"/>
    <w:rsid w:val="00E97CDB"/>
    <w:rsid w:val="00EC6D39"/>
    <w:rsid w:val="00F31EB4"/>
    <w:rsid w:val="00F42FCF"/>
    <w:rsid w:val="00F82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1790"/>
  <w15:docId w15:val="{CF21B52B-0421-401A-A533-561C9CA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Akapitzlist">
    <w:name w:val="List Paragraph"/>
    <w:basedOn w:val="Normalny"/>
    <w:uiPriority w:val="34"/>
    <w:qFormat/>
    <w:pPr>
      <w:ind w:left="720"/>
      <w:contextualSpacing/>
    </w:pPr>
  </w:style>
  <w:style w:type="character" w:styleId="Nierozpoznanawzmianka">
    <w:name w:val="Unresolved Mention"/>
    <w:basedOn w:val="Domylnaczcionkaakapitu"/>
    <w:uiPriority w:val="99"/>
    <w:semiHidden/>
    <w:unhideWhenUsed/>
    <w:rsid w:val="00CC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Nabila-Maharani-18/publication/369171973_Gaslighting_in_Relationships_and_Its_Damaging_Impacts_on_Victims/links/640d3d6566f8522c38997f0e/Gaslighting-in-Relationships-and-Its-Damaging-Impacts-on-Victim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9233205/" TargetMode="External"/><Relationship Id="rId12" Type="http://schemas.openxmlformats.org/officeDocument/2006/relationships/hyperlink" Target="https://ec.europa.eu/commission/presscorner/detail/en/ip_22_1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timsupport.org.uk/wp-content/uploads/2021/10/Restoring_Trust_external-report.pdf" TargetMode="External"/><Relationship Id="rId5" Type="http://schemas.openxmlformats.org/officeDocument/2006/relationships/footnotes" Target="footnotes.xml"/><Relationship Id="rId10" Type="http://schemas.openxmlformats.org/officeDocument/2006/relationships/hyperlink" Target="https://www.webmd.com/mental-health/signs-manipulation" TargetMode="External"/><Relationship Id="rId4" Type="http://schemas.openxmlformats.org/officeDocument/2006/relationships/webSettings" Target="webSettings.xml"/><Relationship Id="rId9" Type="http://schemas.openxmlformats.org/officeDocument/2006/relationships/hyperlink" Target="https://www.psycom.net/gaslighting-what-is-i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1249</Words>
  <Characters>7497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Wapinska</dc:creator>
  <cp:keywords/>
  <dc:description/>
  <cp:lastModifiedBy>Joanna Wapinska</cp:lastModifiedBy>
  <cp:revision>37</cp:revision>
  <dcterms:created xsi:type="dcterms:W3CDTF">2023-03-23T13:15:00Z</dcterms:created>
  <dcterms:modified xsi:type="dcterms:W3CDTF">2023-04-11T19:25:00Z</dcterms:modified>
</cp:coreProperties>
</file>