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63FD" w14:textId="1D8EE683" w:rsidR="00CF5365" w:rsidRPr="00AD523C" w:rsidRDefault="00AD523C">
      <w:pPr>
        <w:ind w:left="-850" w:right="-991" w:firstLine="850"/>
      </w:pPr>
      <w:r w:rsidRPr="00AD523C">
        <w:rPr>
          <w:b/>
          <w:bCs/>
          <w:sz w:val="24"/>
          <w:szCs w:val="24"/>
        </w:rPr>
        <w:t>SAMO</w:t>
      </w:r>
      <w:r w:rsidR="005531E3">
        <w:rPr>
          <w:b/>
          <w:bCs/>
          <w:sz w:val="24"/>
          <w:szCs w:val="24"/>
        </w:rPr>
        <w:t>DZIELNA NAUKA</w:t>
      </w:r>
      <w:r w:rsidRPr="00AD52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Pr="00AD523C">
        <w:rPr>
          <w:b/>
          <w:bCs/>
          <w:sz w:val="24"/>
          <w:szCs w:val="24"/>
        </w:rPr>
        <w:t>WARSZTAT NR 2 PRZEMOC I WYKORZYSTYWANIE W RODZINIE W EUROPIE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CF5365" w14:paraId="6BBD37E7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026EB25C" w14:textId="430FE2D9" w:rsidR="00CF5365" w:rsidRDefault="00AD523C">
            <w:pPr>
              <w:spacing w:line="254" w:lineRule="auto"/>
              <w:rPr>
                <w:lang w:val="en-AU"/>
              </w:rPr>
            </w:pPr>
            <w:r>
              <w:t>DZIAŁANIE</w:t>
            </w:r>
            <w:r>
              <w:rPr>
                <w:lang w:val="en-AU"/>
              </w:rPr>
              <w:t xml:space="preserve"> 1</w:t>
            </w:r>
          </w:p>
        </w:tc>
      </w:tr>
      <w:tr w:rsidR="00CF5365" w14:paraId="5F19E1A4" w14:textId="77777777">
        <w:trPr>
          <w:trHeight w:val="684"/>
        </w:trPr>
        <w:tc>
          <w:tcPr>
            <w:tcW w:w="11057" w:type="dxa"/>
            <w:gridSpan w:val="3"/>
          </w:tcPr>
          <w:p w14:paraId="551699DF" w14:textId="00D6895E" w:rsidR="00CF5365" w:rsidRPr="00AD523C" w:rsidRDefault="00000000">
            <w:pPr>
              <w:spacing w:line="254" w:lineRule="auto"/>
            </w:pPr>
            <w:r w:rsidRPr="00AD523C">
              <w:t>T</w:t>
            </w:r>
            <w:r w:rsidR="00AD523C">
              <w:t>EMAT</w:t>
            </w:r>
            <w:r w:rsidRPr="00AD523C">
              <w:t xml:space="preserve">: </w:t>
            </w:r>
            <w:r>
              <w:t>Uświadamianie ofiar względem mechanizmów</w:t>
            </w:r>
          </w:p>
        </w:tc>
      </w:tr>
      <w:tr w:rsidR="00CF5365" w14:paraId="2F378FAB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7EF2446A" w14:textId="78FBA826" w:rsidR="00CF5365" w:rsidRDefault="00AD523C">
            <w:pPr>
              <w:spacing w:line="254" w:lineRule="auto"/>
              <w:jc w:val="center"/>
              <w:rPr>
                <w:lang w:val="en-AU"/>
              </w:rPr>
            </w:pPr>
            <w:r w:rsidRPr="00AD523C">
              <w:rPr>
                <w:lang w:val="en-AU"/>
              </w:rPr>
              <w:t>SAMODZIELNE DZIAŁANIE EDUKACYJNE</w:t>
            </w:r>
          </w:p>
        </w:tc>
      </w:tr>
      <w:tr w:rsidR="00CF5365" w14:paraId="52C8AEE0" w14:textId="77777777">
        <w:trPr>
          <w:trHeight w:val="2700"/>
        </w:trPr>
        <w:tc>
          <w:tcPr>
            <w:tcW w:w="5671" w:type="dxa"/>
          </w:tcPr>
          <w:p w14:paraId="018F6206" w14:textId="77777777" w:rsidR="00CF5365" w:rsidRDefault="00000000">
            <w:pPr>
              <w:spacing w:line="254" w:lineRule="auto"/>
              <w:rPr>
                <w:lang w:val="en-AU"/>
              </w:rPr>
            </w:pPr>
            <w:r>
              <w:rPr>
                <w:b/>
                <w:bCs/>
              </w:rPr>
              <w:t>Główny cel zadania: Przygotowanie do pracy z osobą zmanipulowaną</w:t>
            </w:r>
            <w:r>
              <w:br/>
            </w:r>
            <w:r>
              <w:br/>
              <w:t xml:space="preserve">Ofiary przemocy-Czy to domowej czy każdej innej , często są pod silnym wpływem oprawcy. Nie myślą racjonalnie, są pod wpływem manipulacji, lub w paraboli emocjonalnej. </w:t>
            </w:r>
            <w:r>
              <w:br/>
              <w:t xml:space="preserve">Często trudno jest je z tego wyrwać. Uświadomienie ich , że są pod wpływem manipulacji, lub, że to nie jest „nowy początek związku” a jedynie pewien etap cyklu przemocy, jest kluczowe aby mogli przełamać się i szukać pomocy. </w:t>
            </w:r>
            <w:r>
              <w:br/>
            </w:r>
            <w:r>
              <w:br/>
              <w:t>Zapoznaj się z bibliografią a następnie:</w:t>
            </w:r>
            <w:r>
              <w:br/>
              <w:t xml:space="preserve">1)Wypisz oznaki tego, że ktoś jest pod wpływem manipulacji. </w:t>
            </w:r>
            <w:r>
              <w:br/>
              <w:t xml:space="preserve">2)Wypisz jak zachowuje i czuje się ofiara będąca w fazie miodowego miesiąca z oprawcą. </w:t>
            </w:r>
            <w:r>
              <w:br/>
            </w:r>
            <w:r>
              <w:br/>
              <w:t>Potem wypisz jak mógłbyś przygotować materiały dla ofiary.</w:t>
            </w:r>
            <w:r>
              <w:br/>
              <w:t xml:space="preserve">Co powinna wiedzieć aby uniknąć przyszłych manipulacji. </w:t>
            </w:r>
            <w:r>
              <w:br/>
            </w:r>
            <w:r>
              <w:br/>
              <w:t xml:space="preserve">Zachowaj notatki- mogą Ci się przydać do moduły 3. </w:t>
            </w:r>
          </w:p>
        </w:tc>
        <w:tc>
          <w:tcPr>
            <w:tcW w:w="3969" w:type="dxa"/>
          </w:tcPr>
          <w:p w14:paraId="74B03DEB" w14:textId="598F55DD" w:rsidR="00CF5365" w:rsidRDefault="00AD523C">
            <w:pPr>
              <w:spacing w:line="254" w:lineRule="auto"/>
              <w:rPr>
                <w:lang w:val="en-AU"/>
              </w:rPr>
            </w:pPr>
            <w:r>
              <w:rPr>
                <w:lang w:val="en-AU"/>
              </w:rPr>
              <w:t xml:space="preserve">EFEKTY NAUKI </w:t>
            </w:r>
          </w:p>
          <w:p w14:paraId="284453FD" w14:textId="77777777" w:rsidR="00CF5365" w:rsidRPr="00AD523C" w:rsidRDefault="00000000">
            <w:pPr>
              <w:pStyle w:val="Akapitzlist"/>
              <w:numPr>
                <w:ilvl w:val="0"/>
                <w:numId w:val="1"/>
              </w:numPr>
              <w:spacing w:line="254" w:lineRule="auto"/>
            </w:pPr>
            <w:r>
              <w:t>Zrozumienie pułapek w jakie może wpaść ofiara</w:t>
            </w:r>
          </w:p>
          <w:p w14:paraId="6056DA6A" w14:textId="77777777" w:rsidR="00CF5365" w:rsidRPr="00AD523C" w:rsidRDefault="00000000">
            <w:pPr>
              <w:pStyle w:val="Akapitzlist"/>
              <w:numPr>
                <w:ilvl w:val="0"/>
                <w:numId w:val="1"/>
              </w:numPr>
              <w:spacing w:line="254" w:lineRule="auto"/>
            </w:pPr>
            <w:r>
              <w:t>Zrozumienie mechanizmów manipulacji (świadomych i nieświadoomych) z jakich korzystają oprawcy</w:t>
            </w:r>
          </w:p>
          <w:p w14:paraId="7F05F59D" w14:textId="77777777" w:rsidR="00CF5365" w:rsidRPr="00AD523C" w:rsidRDefault="00000000">
            <w:pPr>
              <w:pStyle w:val="Akapitzlist"/>
              <w:numPr>
                <w:ilvl w:val="0"/>
                <w:numId w:val="1"/>
              </w:numPr>
              <w:spacing w:line="254" w:lineRule="auto"/>
            </w:pPr>
            <w:r>
              <w:t>Narzędzia przydatne do przerwania cyklu przemocy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2AC7176" w14:textId="64C9D4F4" w:rsidR="00CF5365" w:rsidRDefault="00AD523C">
            <w:pPr>
              <w:spacing w:line="254" w:lineRule="auto"/>
              <w:rPr>
                <w:lang w:val="en-AU"/>
              </w:rPr>
            </w:pPr>
            <w:r>
              <w:rPr>
                <w:lang w:val="en-AU"/>
              </w:rPr>
              <w:t>CZAS TRWANIA</w:t>
            </w:r>
          </w:p>
          <w:p w14:paraId="4C898539" w14:textId="658ACDE4" w:rsidR="00CF5365" w:rsidRDefault="00000000">
            <w:pPr>
              <w:spacing w:line="254" w:lineRule="auto"/>
              <w:rPr>
                <w:lang w:val="en-AU"/>
              </w:rPr>
            </w:pPr>
            <w:r>
              <w:t>3</w:t>
            </w:r>
            <w:r>
              <w:rPr>
                <w:lang w:val="en-AU"/>
              </w:rPr>
              <w:t xml:space="preserve"> </w:t>
            </w:r>
            <w:r w:rsidR="00AD523C">
              <w:rPr>
                <w:lang w:val="en-AU"/>
              </w:rPr>
              <w:t>godziny</w:t>
            </w:r>
          </w:p>
        </w:tc>
      </w:tr>
      <w:tr w:rsidR="00CF5365" w:rsidRPr="00043C80" w14:paraId="5C6CA386" w14:textId="77777777">
        <w:trPr>
          <w:trHeight w:val="564"/>
        </w:trPr>
        <w:tc>
          <w:tcPr>
            <w:tcW w:w="11057" w:type="dxa"/>
            <w:gridSpan w:val="3"/>
          </w:tcPr>
          <w:p w14:paraId="77E9B90A" w14:textId="13735ED3" w:rsidR="00CF5365" w:rsidRPr="00043C80" w:rsidRDefault="00000000">
            <w:pPr>
              <w:spacing w:line="254" w:lineRule="auto"/>
            </w:pPr>
            <w:r w:rsidRPr="00043C80">
              <w:rPr>
                <w:b/>
                <w:bCs/>
              </w:rPr>
              <w:t>Materia</w:t>
            </w:r>
            <w:r w:rsidR="00AD523C" w:rsidRPr="00043C80">
              <w:rPr>
                <w:b/>
                <w:bCs/>
              </w:rPr>
              <w:t>ły</w:t>
            </w:r>
            <w:r w:rsidRPr="00043C80">
              <w:t xml:space="preserve">:  </w:t>
            </w:r>
            <w:r w:rsidR="00043C80" w:rsidRPr="00043C80">
              <w:t xml:space="preserve">Notatnik, długopis, komputer, dostęp do </w:t>
            </w:r>
            <w:r w:rsidR="00D97B6D" w:rsidRPr="00043C80">
              <w:t>Internetu</w:t>
            </w:r>
            <w:r w:rsidR="00043C80" w:rsidRPr="00043C80">
              <w:t>.</w:t>
            </w:r>
          </w:p>
        </w:tc>
      </w:tr>
      <w:tr w:rsidR="00CF5365" w14:paraId="40D0FA28" w14:textId="77777777">
        <w:trPr>
          <w:trHeight w:val="564"/>
        </w:trPr>
        <w:tc>
          <w:tcPr>
            <w:tcW w:w="11057" w:type="dxa"/>
            <w:gridSpan w:val="3"/>
          </w:tcPr>
          <w:p w14:paraId="4ECA454A" w14:textId="77412107" w:rsidR="00CF5365" w:rsidRDefault="00000000">
            <w:pPr>
              <w:spacing w:line="254" w:lineRule="auto"/>
            </w:pPr>
            <w:r w:rsidRPr="00AD523C">
              <w:rPr>
                <w:b/>
                <w:bCs/>
              </w:rPr>
              <w:t xml:space="preserve">Debriefing </w:t>
            </w:r>
            <w:r w:rsidR="00AD523C">
              <w:rPr>
                <w:b/>
                <w:bCs/>
              </w:rPr>
              <w:t>i samoocena</w:t>
            </w:r>
            <w:r w:rsidRPr="00AD523C">
              <w:rPr>
                <w:b/>
                <w:bCs/>
              </w:rPr>
              <w:t>:</w:t>
            </w:r>
            <w:r w:rsidRPr="00AD523C">
              <w:t xml:space="preserve"> </w:t>
            </w:r>
            <w:r>
              <w:t>Ofiary przemocy często nie chcą pomocy, bo przez manipulację lub złudną nadzieje nie widzą problemu. Zdobyta tu wiedza  pomoże Ci w najmniej inwazyjny sposób pomóc ofierze która wydaje się nie szukać pomocy</w:t>
            </w:r>
          </w:p>
        </w:tc>
      </w:tr>
      <w:tr w:rsidR="00CF5365" w:rsidRPr="005531E3" w14:paraId="6C73B52B" w14:textId="77777777">
        <w:trPr>
          <w:trHeight w:val="588"/>
        </w:trPr>
        <w:tc>
          <w:tcPr>
            <w:tcW w:w="11057" w:type="dxa"/>
            <w:gridSpan w:val="3"/>
          </w:tcPr>
          <w:p w14:paraId="2C1994F1" w14:textId="2998CA2B" w:rsidR="00CF5365" w:rsidRDefault="00000000">
            <w:pPr>
              <w:spacing w:line="254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REFERENC</w:t>
            </w:r>
            <w:r w:rsidR="00AD523C">
              <w:rPr>
                <w:b/>
                <w:bCs/>
                <w:lang w:val="en-AU"/>
              </w:rPr>
              <w:t>JE</w:t>
            </w:r>
            <w:r>
              <w:rPr>
                <w:b/>
                <w:bCs/>
                <w:lang w:val="en-AU"/>
              </w:rPr>
              <w:t>:</w:t>
            </w:r>
            <w:r>
              <w:rPr>
                <w:b/>
                <w:bCs/>
                <w:lang w:val="en-AU"/>
              </w:rPr>
              <w:br/>
            </w:r>
            <w:hyperlink r:id="rId7" w:tooltip="https://www.ncbi.nlm.nih.gov/pmc/articles/PMC9233205/" w:history="1">
              <w:r w:rsidRPr="00AD523C">
                <w:rPr>
                  <w:rStyle w:val="Hipercze"/>
                  <w:rFonts w:ascii="Arial" w:eastAsia="Arial" w:hAnsi="Arial" w:cs="Arial"/>
                  <w:lang w:val="en-AU"/>
                </w:rPr>
                <w:t>https://www.ncbi.nlm.nih.gov/pmc/articles/PMC9233205/</w:t>
              </w:r>
            </w:hyperlink>
            <w:r w:rsidRPr="00AD523C">
              <w:rPr>
                <w:lang w:val="en-AU"/>
              </w:rPr>
              <w:t xml:space="preserve"> </w:t>
            </w:r>
            <w:r w:rsidRPr="00AD523C">
              <w:rPr>
                <w:lang w:val="en-AU"/>
              </w:rPr>
              <w:br/>
            </w:r>
            <w:r w:rsidRPr="00AD523C">
              <w:rPr>
                <w:lang w:val="en-AU"/>
              </w:rPr>
              <w:br/>
            </w:r>
            <w:hyperlink r:id="rId8" w:tooltip="https://www.researchgate.net/profile/Nabila-Maharani-18/publication/369171973_Gaslighting_in_Relationships_and_Its_Damaging_Impacts_on_Victims/links/640d3d6566f8522c38997f0e/Gaslighting-in-Relationships-and-Its-Damaging-Impacts-on-Victims.pdf" w:history="1">
              <w:r w:rsidRPr="00AD523C">
                <w:rPr>
                  <w:rStyle w:val="Hipercze"/>
                  <w:lang w:val="en-AU"/>
                </w:rPr>
                <w:t>https://www.researchgate.net/profile/Nabila-Maharani-18/publication/369171973_Gaslighting_in_Relationships_and_Its_Damaging_Impacts_on_Victims</w:t>
              </w:r>
              <w:r w:rsidRPr="00AD523C">
                <w:rPr>
                  <w:rStyle w:val="Hipercze"/>
                  <w:lang w:val="en-AU"/>
                </w:rPr>
                <w:br/>
                <w:t>/links/640d3d6566f8522c38997f0e/Gaslighting-in-Relationships-and-Its-Damaging-Impacts-on-Victims.pdf</w:t>
              </w:r>
            </w:hyperlink>
            <w:r w:rsidRPr="00AD523C">
              <w:rPr>
                <w:lang w:val="en-AU"/>
              </w:rPr>
              <w:t xml:space="preserve"> (can request make free account)</w:t>
            </w:r>
            <w:r w:rsidRPr="00AD523C">
              <w:rPr>
                <w:lang w:val="en-AU"/>
              </w:rPr>
              <w:br/>
            </w:r>
            <w:r w:rsidRPr="00AD523C">
              <w:rPr>
                <w:lang w:val="en-AU"/>
              </w:rPr>
              <w:br/>
            </w:r>
            <w:hyperlink r:id="rId9" w:tooltip="https://www.psycom.net/gaslighting-what-is-it" w:history="1">
              <w:r w:rsidRPr="00AD523C">
                <w:rPr>
                  <w:rStyle w:val="Hipercze"/>
                  <w:lang w:val="en-AU"/>
                </w:rPr>
                <w:t>https://www.psycom.net/gaslighting-what-is-it</w:t>
              </w:r>
            </w:hyperlink>
            <w:r w:rsidRPr="00AD523C">
              <w:rPr>
                <w:lang w:val="en-AU"/>
              </w:rPr>
              <w:t xml:space="preserve"> </w:t>
            </w:r>
            <w:r w:rsidRPr="00AD523C">
              <w:rPr>
                <w:lang w:val="en-AU"/>
              </w:rPr>
              <w:br/>
            </w:r>
            <w:r w:rsidRPr="00AD523C">
              <w:rPr>
                <w:lang w:val="en-AU"/>
              </w:rPr>
              <w:br/>
            </w:r>
            <w:hyperlink r:id="rId10" w:tooltip="https://www.webmd.com/mental-health/signs-manipulation" w:history="1">
              <w:r w:rsidRPr="00AD523C">
                <w:rPr>
                  <w:rStyle w:val="Hipercze"/>
                  <w:lang w:val="en-AU"/>
                </w:rPr>
                <w:t>https://www.webmd.com/mental-health/signs-manipulation</w:t>
              </w:r>
            </w:hyperlink>
            <w:r w:rsidRPr="00AD523C">
              <w:rPr>
                <w:lang w:val="en-AU"/>
              </w:rPr>
              <w:t xml:space="preserve"> </w:t>
            </w:r>
            <w:r>
              <w:rPr>
                <w:b/>
                <w:bCs/>
                <w:lang w:val="en-AU"/>
              </w:rPr>
              <w:br/>
            </w:r>
          </w:p>
        </w:tc>
      </w:tr>
    </w:tbl>
    <w:p w14:paraId="2DFA27BC" w14:textId="77777777" w:rsidR="00CF5365" w:rsidRDefault="00CF5365">
      <w:pPr>
        <w:rPr>
          <w:lang w:val="en-AU"/>
        </w:rPr>
      </w:pPr>
    </w:p>
    <w:p w14:paraId="70D32D89" w14:textId="77777777" w:rsidR="00CF5365" w:rsidRDefault="00CF5365">
      <w:pPr>
        <w:rPr>
          <w:lang w:val="en-AU"/>
        </w:rPr>
      </w:pPr>
    </w:p>
    <w:p w14:paraId="7086E397" w14:textId="77777777" w:rsidR="00CF5365" w:rsidRDefault="00CF5365">
      <w:pPr>
        <w:rPr>
          <w:lang w:val="en-AU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CF5365" w14:paraId="74560558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4179AFB2" w14:textId="3656A73E" w:rsidR="00CF5365" w:rsidRPr="00D9036A" w:rsidRDefault="00043C80">
            <w:r w:rsidRPr="00D9036A">
              <w:t>DZIAŁANIE 2</w:t>
            </w:r>
          </w:p>
        </w:tc>
      </w:tr>
      <w:tr w:rsidR="00CF5365" w:rsidRPr="00D9036A" w14:paraId="79EE1C71" w14:textId="77777777">
        <w:trPr>
          <w:trHeight w:val="684"/>
        </w:trPr>
        <w:tc>
          <w:tcPr>
            <w:tcW w:w="11057" w:type="dxa"/>
            <w:gridSpan w:val="3"/>
          </w:tcPr>
          <w:p w14:paraId="6A848BA5" w14:textId="013E3045" w:rsidR="00CF5365" w:rsidRPr="00D9036A" w:rsidRDefault="00000000">
            <w:r w:rsidRPr="00D9036A">
              <w:t>T</w:t>
            </w:r>
            <w:r w:rsidR="00043C80" w:rsidRPr="00D9036A">
              <w:t>EMAT</w:t>
            </w:r>
            <w:r w:rsidRPr="00D9036A">
              <w:t>:</w:t>
            </w:r>
            <w:r w:rsidR="00D97B6D">
              <w:t xml:space="preserve"> </w:t>
            </w:r>
            <w:r w:rsidR="00D9036A" w:rsidRPr="00D9036A">
              <w:t>ZDOBYCIE ZAUFANIA OFIARY PRZEMOCY W RODZINIE</w:t>
            </w:r>
          </w:p>
        </w:tc>
      </w:tr>
      <w:tr w:rsidR="00CF5365" w14:paraId="52524FE0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3EC623A5" w14:textId="1A2C0448" w:rsidR="00CF5365" w:rsidRPr="00D9036A" w:rsidRDefault="00AD523C">
            <w:pPr>
              <w:jc w:val="center"/>
            </w:pPr>
            <w:r w:rsidRPr="00D9036A">
              <w:t>SAMODZIELNE DZIAŁANIE EDUKACYJNE</w:t>
            </w:r>
          </w:p>
        </w:tc>
      </w:tr>
      <w:tr w:rsidR="00CF5365" w14:paraId="323C4917" w14:textId="77777777">
        <w:trPr>
          <w:trHeight w:val="2700"/>
        </w:trPr>
        <w:tc>
          <w:tcPr>
            <w:tcW w:w="5671" w:type="dxa"/>
          </w:tcPr>
          <w:p w14:paraId="439F0008" w14:textId="77777777" w:rsidR="00D9036A" w:rsidRPr="00D9036A" w:rsidRDefault="00D9036A" w:rsidP="00D9036A">
            <w:r w:rsidRPr="00D9036A">
              <w:rPr>
                <w:b/>
                <w:bCs/>
              </w:rPr>
              <w:t>Główny cel: Budowanie bezpiecznej przestrzeni</w:t>
            </w:r>
            <w:r w:rsidRPr="00D9036A">
              <w:br/>
            </w:r>
            <w:r w:rsidRPr="00D9036A">
              <w:br/>
              <w:t xml:space="preserve">Możesz podejrzewać, że osoba, którą znasz, jest ofiarą przemocy domowej i rodzinnej. Zbudowanie bezpiecznej przestrzeni i zdobycie zaufania osoby dotkniętej ( jest kluczowe. Czasami jedno nieostrożnie rzucone zdanie może zburzyć zaufanie budowane przez godziny lub dni. </w:t>
            </w:r>
          </w:p>
          <w:p w14:paraId="45D10447" w14:textId="77777777" w:rsidR="00D9036A" w:rsidRPr="00D9036A" w:rsidRDefault="00D9036A" w:rsidP="00D9036A">
            <w:r w:rsidRPr="00D9036A">
              <w:t>W grupach (w ten sposób zbierzecie różne rzeczy) omówcie poniższe zagadnienia. Weźcie pod uwagę nie tylko słowa, ale także gesty i postawę ciała czy ton głosu.</w:t>
            </w:r>
          </w:p>
          <w:p w14:paraId="7E9DFBAB" w14:textId="77777777" w:rsidR="00D9036A" w:rsidRPr="00D9036A" w:rsidRDefault="00D9036A" w:rsidP="00D9036A">
            <w:r w:rsidRPr="00D9036A">
              <w:t>Do każdego punktu wypisz 15 przykładów. Duża liczba przykładów ma zmusić Cię do myślenia. W razie problemów możesz zrobić research w internecie.</w:t>
            </w:r>
          </w:p>
          <w:p w14:paraId="0DCCD432" w14:textId="77777777" w:rsidR="00D9036A" w:rsidRPr="00D9036A" w:rsidRDefault="00D9036A" w:rsidP="00D9036A">
            <w:r w:rsidRPr="00D9036A">
              <w:t xml:space="preserve">(a) Czego nie mówić do ofiary przemocy w rodzinie, aby nie stracić jej zaufania? </w:t>
            </w:r>
          </w:p>
          <w:p w14:paraId="05F54C6C" w14:textId="77777777" w:rsidR="00D9036A" w:rsidRPr="00D9036A" w:rsidRDefault="00D9036A" w:rsidP="00D9036A">
            <w:r w:rsidRPr="00D9036A">
              <w:t xml:space="preserve">(b) Jak nie wywołać spustu emocjonalnego? I czy zawsze można go uniknąć?  </w:t>
            </w:r>
          </w:p>
          <w:p w14:paraId="5BEDF695" w14:textId="2E817EF0" w:rsidR="00CF5365" w:rsidRPr="00D9036A" w:rsidRDefault="00D9036A" w:rsidP="00D9036A">
            <w:r w:rsidRPr="00D9036A">
              <w:t>(c) Co może pomóc w budowaniu bezpiecznej przestrzeni?</w:t>
            </w:r>
          </w:p>
        </w:tc>
        <w:tc>
          <w:tcPr>
            <w:tcW w:w="3969" w:type="dxa"/>
          </w:tcPr>
          <w:p w14:paraId="53199675" w14:textId="4F49E09E" w:rsidR="00CF5365" w:rsidRPr="00D9036A" w:rsidRDefault="00D9036A">
            <w:r w:rsidRPr="00D9036A">
              <w:t xml:space="preserve">EFEKTY NAUKI </w:t>
            </w:r>
          </w:p>
          <w:p w14:paraId="21EE1BBC" w14:textId="0337EDE1" w:rsidR="00D9036A" w:rsidRPr="00D9036A" w:rsidRDefault="00D9036A" w:rsidP="00D9036A">
            <w:pPr>
              <w:pStyle w:val="Akapitzlist"/>
              <w:numPr>
                <w:ilvl w:val="0"/>
                <w:numId w:val="2"/>
              </w:numPr>
            </w:pPr>
            <w:r w:rsidRPr="00D9036A">
              <w:t>Zrozumienie, jak budować zaufanie</w:t>
            </w:r>
          </w:p>
          <w:p w14:paraId="46AACF71" w14:textId="00771D86" w:rsidR="00D9036A" w:rsidRPr="00D9036A" w:rsidRDefault="00D9036A" w:rsidP="00D9036A">
            <w:pPr>
              <w:pStyle w:val="Akapitzlist"/>
              <w:numPr>
                <w:ilvl w:val="0"/>
                <w:numId w:val="2"/>
              </w:numPr>
            </w:pPr>
            <w:r w:rsidRPr="00D9036A">
              <w:t>Wiedza jak rozpoznać/odczytać język ciała ofiary przemocy</w:t>
            </w:r>
          </w:p>
          <w:p w14:paraId="362A93D5" w14:textId="4504986B" w:rsidR="00CF5365" w:rsidRPr="00D9036A" w:rsidRDefault="00D9036A" w:rsidP="00D9036A">
            <w:pPr>
              <w:pStyle w:val="Akapitzlist"/>
              <w:numPr>
                <w:ilvl w:val="0"/>
                <w:numId w:val="2"/>
              </w:numPr>
            </w:pPr>
            <w:r w:rsidRPr="00D9036A">
              <w:t>Zrozumienie wyzwalaczy emocjonalnych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1A7623D4" w14:textId="6825B3CC" w:rsidR="00CF5365" w:rsidRPr="00D9036A" w:rsidRDefault="00D9036A">
            <w:r w:rsidRPr="00D9036A">
              <w:t>CZAS TRWANIA</w:t>
            </w:r>
          </w:p>
          <w:p w14:paraId="41494080" w14:textId="425C8AA9" w:rsidR="00CF5365" w:rsidRPr="00D9036A" w:rsidRDefault="00000000">
            <w:r w:rsidRPr="00D9036A">
              <w:t xml:space="preserve">1 </w:t>
            </w:r>
            <w:r w:rsidR="00D9036A" w:rsidRPr="00D9036A">
              <w:t>godzin</w:t>
            </w:r>
            <w:r w:rsidR="00B91797">
              <w:t>a</w:t>
            </w:r>
          </w:p>
        </w:tc>
      </w:tr>
      <w:tr w:rsidR="00CF5365" w:rsidRPr="00AD523C" w14:paraId="433AB717" w14:textId="77777777">
        <w:trPr>
          <w:trHeight w:val="564"/>
        </w:trPr>
        <w:tc>
          <w:tcPr>
            <w:tcW w:w="11057" w:type="dxa"/>
            <w:gridSpan w:val="3"/>
          </w:tcPr>
          <w:p w14:paraId="4DCCC1FC" w14:textId="37D5EE4A" w:rsidR="00CF5365" w:rsidRPr="00D9036A" w:rsidRDefault="00000000">
            <w:pPr>
              <w:rPr>
                <w:b/>
                <w:bCs/>
              </w:rPr>
            </w:pPr>
            <w:r w:rsidRPr="00D9036A">
              <w:rPr>
                <w:b/>
                <w:bCs/>
              </w:rPr>
              <w:t>Materia</w:t>
            </w:r>
            <w:r w:rsidR="00D9036A" w:rsidRPr="00D9036A">
              <w:rPr>
                <w:b/>
                <w:bCs/>
              </w:rPr>
              <w:t>ły</w:t>
            </w:r>
            <w:r w:rsidRPr="00D9036A">
              <w:rPr>
                <w:b/>
                <w:bCs/>
              </w:rPr>
              <w:t xml:space="preserve">:  </w:t>
            </w:r>
            <w:r w:rsidR="00D9036A" w:rsidRPr="00D9036A">
              <w:rPr>
                <w:b/>
                <w:bCs/>
              </w:rPr>
              <w:t>Notatnik, długopis, komputer.</w:t>
            </w:r>
          </w:p>
        </w:tc>
      </w:tr>
      <w:tr w:rsidR="00CF5365" w:rsidRPr="00D9036A" w14:paraId="054EC86B" w14:textId="77777777">
        <w:trPr>
          <w:trHeight w:val="564"/>
        </w:trPr>
        <w:tc>
          <w:tcPr>
            <w:tcW w:w="11057" w:type="dxa"/>
            <w:gridSpan w:val="3"/>
          </w:tcPr>
          <w:p w14:paraId="3E8EBF54" w14:textId="384707E0" w:rsidR="00CF5365" w:rsidRPr="00D9036A" w:rsidRDefault="00000000">
            <w:pPr>
              <w:rPr>
                <w:b/>
                <w:bCs/>
              </w:rPr>
            </w:pPr>
            <w:r w:rsidRPr="00D9036A">
              <w:rPr>
                <w:b/>
                <w:bCs/>
              </w:rPr>
              <w:t xml:space="preserve">Debriefing </w:t>
            </w:r>
            <w:r w:rsidR="00D9036A" w:rsidRPr="00D9036A">
              <w:rPr>
                <w:b/>
                <w:bCs/>
              </w:rPr>
              <w:t>I samoocena</w:t>
            </w:r>
            <w:r w:rsidRPr="00D9036A">
              <w:rPr>
                <w:b/>
                <w:bCs/>
              </w:rPr>
              <w:t xml:space="preserve">: </w:t>
            </w:r>
            <w:r w:rsidR="00D9036A" w:rsidRPr="00D9036A">
              <w:t>Osoba, która spotkała się z przemocą może doświadczać różnych uczuć i emocji, takich jak wszechobecne poczucie bezradności, bierności, utraty kontroli, pesymizmu, negatywnego myślenia, silnego poczucia winy, wstydu, obwiniania się i depresji. Zastanów się, jakie są powody, dla których dana osoba może niechętnie ujawniać przemoc w rodzinie, i jak możesz rozwiązać problem barier w ujawnianiu.</w:t>
            </w:r>
          </w:p>
        </w:tc>
      </w:tr>
      <w:tr w:rsidR="00CF5365" w:rsidRPr="00D9036A" w14:paraId="467F4A49" w14:textId="77777777">
        <w:trPr>
          <w:trHeight w:val="588"/>
        </w:trPr>
        <w:tc>
          <w:tcPr>
            <w:tcW w:w="11057" w:type="dxa"/>
            <w:gridSpan w:val="3"/>
          </w:tcPr>
          <w:p w14:paraId="56142307" w14:textId="6B91A05B" w:rsidR="00CF5365" w:rsidRPr="00D9036A" w:rsidRDefault="00000000">
            <w:pPr>
              <w:rPr>
                <w:b/>
                <w:bCs/>
              </w:rPr>
            </w:pPr>
            <w:r w:rsidRPr="00D9036A">
              <w:rPr>
                <w:b/>
                <w:bCs/>
              </w:rPr>
              <w:t>REFERENC</w:t>
            </w:r>
            <w:r w:rsidR="00D9036A" w:rsidRPr="00D9036A">
              <w:rPr>
                <w:b/>
                <w:bCs/>
              </w:rPr>
              <w:t>J</w:t>
            </w:r>
            <w:r w:rsidRPr="00D9036A">
              <w:rPr>
                <w:b/>
                <w:bCs/>
              </w:rPr>
              <w:t>E:</w:t>
            </w:r>
            <w:r w:rsidR="00043C80" w:rsidRPr="00D9036A">
              <w:t xml:space="preserve"> </w:t>
            </w:r>
            <w:hyperlink r:id="rId11" w:history="1">
              <w:r w:rsidR="00043C80" w:rsidRPr="00D9036A">
                <w:rPr>
                  <w:rStyle w:val="Hipercze"/>
                  <w:b/>
                  <w:bCs/>
                </w:rPr>
                <w:t>https://www.victimsupport.org.uk/wp-content/uploads/2021/10/Restoring_Trust_external-report.pdf</w:t>
              </w:r>
            </w:hyperlink>
          </w:p>
          <w:p w14:paraId="3A6B6E9D" w14:textId="03790DD4" w:rsidR="00043C80" w:rsidRPr="00D9036A" w:rsidRDefault="00043C80">
            <w:pPr>
              <w:rPr>
                <w:b/>
                <w:bCs/>
              </w:rPr>
            </w:pPr>
          </w:p>
        </w:tc>
      </w:tr>
    </w:tbl>
    <w:p w14:paraId="1C51B6C7" w14:textId="77777777" w:rsidR="00CF5365" w:rsidRDefault="00CF5365"/>
    <w:p w14:paraId="363C7F3E" w14:textId="77777777" w:rsidR="00D9036A" w:rsidRDefault="00D9036A"/>
    <w:p w14:paraId="39706719" w14:textId="77777777" w:rsidR="00D9036A" w:rsidRDefault="00D9036A"/>
    <w:p w14:paraId="55BFBEA5" w14:textId="77777777" w:rsidR="00D9036A" w:rsidRDefault="00D9036A"/>
    <w:p w14:paraId="33947B60" w14:textId="77777777" w:rsidR="00D9036A" w:rsidRPr="00D9036A" w:rsidRDefault="00D9036A"/>
    <w:tbl>
      <w:tblPr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CF5365" w14:paraId="23144BEA" w14:textId="77777777">
        <w:trPr>
          <w:trHeight w:val="576"/>
        </w:trPr>
        <w:tc>
          <w:tcPr>
            <w:tcW w:w="11057" w:type="dxa"/>
            <w:gridSpan w:val="3"/>
            <w:shd w:val="clear" w:color="FFFFFF" w:fill="E2EFD9" w:themeFill="accent6" w:themeFillTint="33"/>
          </w:tcPr>
          <w:p w14:paraId="05DDA51F" w14:textId="4F9270D3" w:rsidR="00CF5365" w:rsidRDefault="00B91797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DZIAŁANIE </w:t>
            </w:r>
            <w:r>
              <w:t>3</w:t>
            </w:r>
          </w:p>
        </w:tc>
      </w:tr>
      <w:tr w:rsidR="00CF5365" w14:paraId="0E2FFA1A" w14:textId="77777777">
        <w:trPr>
          <w:trHeight w:val="684"/>
        </w:trPr>
        <w:tc>
          <w:tcPr>
            <w:tcW w:w="11057" w:type="dxa"/>
            <w:gridSpan w:val="3"/>
          </w:tcPr>
          <w:p w14:paraId="5CB10595" w14:textId="165346DA" w:rsidR="00CF5365" w:rsidRDefault="00000000">
            <w:p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B91797">
              <w:rPr>
                <w:lang w:val="en-AU"/>
              </w:rPr>
              <w:t>EMAT</w:t>
            </w:r>
            <w:r>
              <w:rPr>
                <w:lang w:val="en-AU"/>
              </w:rPr>
              <w:t xml:space="preserve">: </w:t>
            </w:r>
            <w:r>
              <w:t xml:space="preserve">Studium </w:t>
            </w:r>
            <w:r w:rsidR="00D97B6D">
              <w:t>trudnych</w:t>
            </w:r>
            <w:r>
              <w:t xml:space="preserve"> przypadków</w:t>
            </w:r>
          </w:p>
        </w:tc>
      </w:tr>
      <w:tr w:rsidR="00CF5365" w14:paraId="7BE7F2B2" w14:textId="77777777">
        <w:trPr>
          <w:trHeight w:val="480"/>
        </w:trPr>
        <w:tc>
          <w:tcPr>
            <w:tcW w:w="11057" w:type="dxa"/>
            <w:gridSpan w:val="3"/>
            <w:shd w:val="clear" w:color="FFFFFF" w:fill="A8D08D" w:themeFill="accent6" w:themeFillTint="99"/>
          </w:tcPr>
          <w:p w14:paraId="619A6A2C" w14:textId="7D342ED1" w:rsidR="00CF5365" w:rsidRDefault="00AD523C">
            <w:pPr>
              <w:jc w:val="center"/>
              <w:rPr>
                <w:lang w:val="en-AU"/>
              </w:rPr>
            </w:pPr>
            <w:r w:rsidRPr="00AD523C">
              <w:rPr>
                <w:lang w:val="en-AU"/>
              </w:rPr>
              <w:t>SAMODZIELNE DZIAŁANIE EDUKACYJNE</w:t>
            </w:r>
          </w:p>
        </w:tc>
      </w:tr>
      <w:tr w:rsidR="00CF5365" w14:paraId="7CE7FBEA" w14:textId="77777777">
        <w:trPr>
          <w:trHeight w:val="2700"/>
        </w:trPr>
        <w:tc>
          <w:tcPr>
            <w:tcW w:w="5671" w:type="dxa"/>
          </w:tcPr>
          <w:p w14:paraId="0C569944" w14:textId="1324128D" w:rsidR="00CF5365" w:rsidRDefault="00000000">
            <w:r>
              <w:rPr>
                <w:b/>
                <w:bCs/>
              </w:rPr>
              <w:t>Główne Zadanie: Radzenie sobie z złożonymi i trudnymi przypadkami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t xml:space="preserve">Często przypadki przemocy domowej są złożone i niejednoznaczne. Może występować wiele form przemocy, Osób przemocowych może być więcej a sama ofiara może mieć ograniczone możliwości. Ćwiczenie ma sprawić, że spojrzysz na szerszą perspektywę i nauczyć nie wyciągać pochopnych wniosków. Pamiętaj, że nie powinieneś oceniać doświadczeń rodziny i nie działać wbrew woli ofiar. </w:t>
            </w:r>
            <w:r>
              <w:br/>
            </w:r>
            <w:r>
              <w:br/>
              <w:t xml:space="preserve">Rozważ następujące przypadki: </w:t>
            </w:r>
            <w:r>
              <w:br/>
              <w:t xml:space="preserve">A) </w:t>
            </w:r>
            <w:r>
              <w:rPr>
                <w:rFonts w:ascii="Arial" w:eastAsia="Arial" w:hAnsi="Arial" w:cs="Arial"/>
                <w:color w:val="000000"/>
              </w:rPr>
              <w:t>Marta 19 lat mieszka na wsi w biednym regionie. Mieszka z rodzicami i młodszym rodzeństwem, jej rodzice mają spore gospodarstwo rolne. Rodzina jest bardzo konserwatywna</w:t>
            </w:r>
            <w:r w:rsidR="00B91797"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 xml:space="preserve">tak samo jak sąsiedzi i kulturowo jest spore przyzwolenie na „karanie” dzieci. Od zawsze po szkole musiała pomagać na gospodarstwie- przez nadmiar obowiązków nie zdała matury. Załamało ją to na tyle, że nie próbowała jej poprawiać. Ojciec poniża ją regularnie matka jest pasywna. Kiedy w wieku 15 lat złamał jej rękę zgłosiła sprawę, ale rodzina namówiła ją na odwołanie zeznań i sprawa ucichła. Wszelakie nieposłuszeństwo kończy się przemocą fizyczną- w tym poważniejszymi urazami- miała już złamany nos. Obecnie pracuje w sklepie, ale kontrole nad jej kontem ma ojciec. Ojciec rzucił pracę i poza rolnictwem i programami socjalnymi Marta jest jedynym żywicielem rodziny. Ma depresje i chociaż nie miała prób samobójczych wykazuje bardzo silne tendencje autodestrukcyjne łącznie z uciekaniem w używki i ryzykowne kontakty seksualne. Odmawia zgłoszenia przemocy domowej, mówiąc, że nawet jeśli ktoś z zewnątrz to zgłosi ona się wszystkiego wyprze. Nie próbuje nawet stamtąd uciec, po pierwsze-nie ma za co, po drugie boi się, że kiedy ona wyjedzie rodzice zaczną wyżywać się na młodszym rodzeństwie które do tej pory traktowane jest dobrze.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Pytania: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1. Jakie są główne </w:t>
            </w:r>
            <w:r w:rsidR="00B91797">
              <w:rPr>
                <w:rFonts w:ascii="Arial" w:eastAsia="Arial" w:hAnsi="Arial" w:cs="Arial"/>
                <w:color w:val="000000"/>
              </w:rPr>
              <w:t>czynniki przemocy w tej rodzinie</w:t>
            </w:r>
            <w:r>
              <w:rPr>
                <w:rFonts w:ascii="Arial" w:eastAsia="Arial" w:hAnsi="Arial" w:cs="Arial"/>
                <w:color w:val="000000"/>
              </w:rPr>
              <w:t xml:space="preserve">?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2. </w:t>
            </w:r>
            <w:r w:rsidR="00B91797">
              <w:rPr>
                <w:rFonts w:ascii="Arial" w:eastAsia="Arial" w:hAnsi="Arial" w:cs="Arial"/>
                <w:color w:val="000000"/>
              </w:rPr>
              <w:t>Jakie rozwiązania mogłabyś/mógłbyś zaproponować Marcie</w:t>
            </w:r>
            <w:r>
              <w:rPr>
                <w:rFonts w:ascii="Arial" w:eastAsia="Arial" w:hAnsi="Arial" w:cs="Arial"/>
                <w:color w:val="000000"/>
              </w:rPr>
              <w:t>?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lastRenderedPageBreak/>
              <w:br/>
              <w:t xml:space="preserve">Do przemyślenia: </w:t>
            </w:r>
            <w:r>
              <w:rPr>
                <w:rFonts w:ascii="Arial" w:eastAsia="Arial" w:hAnsi="Arial" w:cs="Arial"/>
                <w:color w:val="000000"/>
              </w:rPr>
              <w:br/>
              <w:t>1.Co możesz zrobić?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2.Jak możesz wpłynąć na Marte aby zaczęła szukać pomocy?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B) Marek 28 lat i Iwona 32 są parą i mają 2 letnie dziecko. Obydwoje mają wyższe wykształcenie i dobre prace. Pewnego razu Marek podbił oko Iwonie-Co jest potwierdzone obdukcją. W wersji Iwony w czasie kłótni po prostu ją uderzył- Sam Marek odmawia totalnie rozmowy na ten temat.</w:t>
            </w:r>
            <w:r>
              <w:rPr>
                <w:rFonts w:ascii="Arial" w:eastAsia="Arial" w:hAnsi="Arial" w:cs="Arial"/>
                <w:color w:val="000000"/>
              </w:rPr>
              <w:br/>
              <w:t>Iwona chętnie dzieli się swoją wersją z każdym, ale nie zgłosiła tego jeszcze na policje.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Mimo, że kłótnie były częstsze-to był pierwszy przypadek przemocy fizycznej, zazwyczaj kończyły się na niszczeniu sprzętu domowego przez obydwoje z nich.  </w:t>
            </w:r>
            <w:r>
              <w:rPr>
                <w:rFonts w:ascii="Arial" w:eastAsia="Arial" w:hAnsi="Arial" w:cs="Arial"/>
                <w:color w:val="000000"/>
              </w:rPr>
              <w:br/>
              <w:t>Mimo tego incydentu dalej mieszkają razem.  Ich dziecko reaguje radością na widok Marka i obcych i jest w stosunku do nich przyjazne, zwykle jednak ignoruje Iwonę lub na jej widok reaguje płaczem.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Pytania: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1. Na co trzeba zwrócić szczególną uwagę?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2. Jakie są możliwe formy przemocy w tym przypadku?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Do przemyślenia: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1.Czy sytuacja może mieć drugie dno?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2. Co możesz/powinieneś zrobić w takiej sytuacji? </w:t>
            </w:r>
          </w:p>
        </w:tc>
        <w:tc>
          <w:tcPr>
            <w:tcW w:w="3969" w:type="dxa"/>
          </w:tcPr>
          <w:p w14:paraId="71429041" w14:textId="2707B093" w:rsidR="00CF5365" w:rsidRDefault="00B91797">
            <w:r>
              <w:rPr>
                <w:lang w:val="en-AU"/>
              </w:rPr>
              <w:lastRenderedPageBreak/>
              <w:t xml:space="preserve">EFEKTY NAUKI </w:t>
            </w:r>
          </w:p>
          <w:p w14:paraId="21A5038D" w14:textId="77777777" w:rsidR="00CF5365" w:rsidRDefault="00000000">
            <w:pPr>
              <w:pStyle w:val="Akapitzlist"/>
              <w:numPr>
                <w:ilvl w:val="0"/>
                <w:numId w:val="3"/>
              </w:numPr>
            </w:pPr>
            <w:r>
              <w:t>Spojrzenie na szerszą perspektywę</w:t>
            </w:r>
            <w:r>
              <w:br/>
            </w:r>
          </w:p>
          <w:p w14:paraId="52860E77" w14:textId="77777777" w:rsidR="00CF5365" w:rsidRDefault="00000000">
            <w:pPr>
              <w:pStyle w:val="Akapitzlist"/>
              <w:numPr>
                <w:ilvl w:val="0"/>
                <w:numId w:val="3"/>
              </w:numPr>
              <w:rPr>
                <w:lang w:val="en-AU"/>
              </w:rPr>
            </w:pPr>
            <w:r>
              <w:t>Znajdowanie rozwiązań w trudnych przypadkach</w:t>
            </w:r>
          </w:p>
          <w:p w14:paraId="7BE5C7B0" w14:textId="77777777" w:rsidR="00CF5365" w:rsidRDefault="00CF5365">
            <w:pPr>
              <w:ind w:left="720"/>
            </w:pPr>
          </w:p>
        </w:tc>
        <w:tc>
          <w:tcPr>
            <w:tcW w:w="1417" w:type="dxa"/>
            <w:shd w:val="clear" w:color="FFFFFF" w:fill="FBE4D5" w:themeFill="accent2" w:themeFillTint="33"/>
          </w:tcPr>
          <w:p w14:paraId="392AB0AF" w14:textId="5D7EE0E2" w:rsidR="00CF5365" w:rsidRDefault="00B91797">
            <w:r>
              <w:rPr>
                <w:lang w:val="en-AU"/>
              </w:rPr>
              <w:t>CZAS TRWANIA</w:t>
            </w:r>
          </w:p>
          <w:p w14:paraId="35C90C41" w14:textId="3421F5E0" w:rsidR="00CF5365" w:rsidRDefault="00000000">
            <w:pPr>
              <w:rPr>
                <w:lang w:val="en-AU"/>
              </w:rPr>
            </w:pPr>
            <w:r>
              <w:t>1</w:t>
            </w:r>
            <w:r>
              <w:rPr>
                <w:lang w:val="en-AU"/>
              </w:rPr>
              <w:t xml:space="preserve"> </w:t>
            </w:r>
            <w:r w:rsidR="00B91797">
              <w:rPr>
                <w:lang w:val="en-AU"/>
              </w:rPr>
              <w:t>godzina</w:t>
            </w:r>
          </w:p>
        </w:tc>
      </w:tr>
      <w:tr w:rsidR="00CF5365" w:rsidRPr="00B91797" w14:paraId="3B5014AC" w14:textId="77777777">
        <w:trPr>
          <w:trHeight w:val="564"/>
        </w:trPr>
        <w:tc>
          <w:tcPr>
            <w:tcW w:w="11057" w:type="dxa"/>
            <w:gridSpan w:val="3"/>
          </w:tcPr>
          <w:p w14:paraId="6AB84C32" w14:textId="5EC40E78" w:rsidR="00CF5365" w:rsidRPr="00B91797" w:rsidRDefault="00000000">
            <w:r w:rsidRPr="00B91797">
              <w:rPr>
                <w:b/>
                <w:bCs/>
              </w:rPr>
              <w:t>Materia</w:t>
            </w:r>
            <w:r w:rsidR="00B91797" w:rsidRPr="00B91797">
              <w:rPr>
                <w:b/>
                <w:bCs/>
              </w:rPr>
              <w:t>ły</w:t>
            </w:r>
            <w:r w:rsidRPr="00B91797">
              <w:rPr>
                <w:b/>
                <w:bCs/>
              </w:rPr>
              <w:t xml:space="preserve">: </w:t>
            </w:r>
            <w:r w:rsidR="00B91797" w:rsidRPr="00B91797">
              <w:rPr>
                <w:b/>
                <w:bCs/>
              </w:rPr>
              <w:t>Notatnik, długopis, komputer.</w:t>
            </w:r>
          </w:p>
        </w:tc>
      </w:tr>
      <w:tr w:rsidR="00CF5365" w14:paraId="506B36FD" w14:textId="77777777">
        <w:trPr>
          <w:trHeight w:val="564"/>
        </w:trPr>
        <w:tc>
          <w:tcPr>
            <w:tcW w:w="11057" w:type="dxa"/>
            <w:gridSpan w:val="3"/>
          </w:tcPr>
          <w:p w14:paraId="0A35E3A7" w14:textId="23FFE4DD" w:rsidR="00CF5365" w:rsidRDefault="00000000">
            <w:r w:rsidRPr="00AD523C">
              <w:rPr>
                <w:b/>
                <w:bCs/>
              </w:rPr>
              <w:t>Debriefing</w:t>
            </w:r>
            <w:r w:rsidR="00B91797">
              <w:rPr>
                <w:b/>
                <w:bCs/>
              </w:rPr>
              <w:t xml:space="preserve"> i samoocena</w:t>
            </w:r>
            <w:r w:rsidRPr="00AD523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 xml:space="preserve">Niektóre ofiary popadają w skrajną uległość wobec oprawcy i akceptują daną sytuacje. Czasami też na pierwszy rzut oka nie widać całokształtu. To ćwiczenie ma nauczyć Cię pewnej uważności i przygotować Cię na cięższe przypadki. </w:t>
            </w:r>
          </w:p>
        </w:tc>
      </w:tr>
      <w:tr w:rsidR="00CF5365" w:rsidRPr="005531E3" w14:paraId="1A55B766" w14:textId="77777777">
        <w:trPr>
          <w:trHeight w:val="588"/>
        </w:trPr>
        <w:tc>
          <w:tcPr>
            <w:tcW w:w="11057" w:type="dxa"/>
            <w:gridSpan w:val="3"/>
          </w:tcPr>
          <w:p w14:paraId="0336132D" w14:textId="17518AA1" w:rsidR="00043C80" w:rsidRPr="00043C80" w:rsidRDefault="00000000" w:rsidP="00043C8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REFERENC</w:t>
            </w:r>
            <w:r w:rsidR="00B91797">
              <w:rPr>
                <w:b/>
                <w:bCs/>
                <w:lang w:val="en-AU"/>
              </w:rPr>
              <w:t>J</w:t>
            </w:r>
            <w:r>
              <w:rPr>
                <w:b/>
                <w:bCs/>
                <w:lang w:val="en-AU"/>
              </w:rPr>
              <w:t>E:</w:t>
            </w:r>
            <w:r w:rsidR="00043C80">
              <w:rPr>
                <w:b/>
                <w:bCs/>
                <w:lang w:val="en-AU"/>
              </w:rPr>
              <w:t xml:space="preserve"> </w:t>
            </w:r>
            <w:r w:rsidR="00043C80" w:rsidRPr="00043C80">
              <w:rPr>
                <w:b/>
                <w:bCs/>
                <w:lang w:val="en-AU"/>
              </w:rPr>
              <w:t xml:space="preserve">EU-wide rules to combat violence against women and domestic violence: </w:t>
            </w:r>
          </w:p>
          <w:p w14:paraId="41C4DAA5" w14:textId="1D56BCFD" w:rsidR="00CF5365" w:rsidRDefault="00000000" w:rsidP="00043C80">
            <w:pPr>
              <w:rPr>
                <w:b/>
                <w:bCs/>
                <w:lang w:val="en-AU"/>
              </w:rPr>
            </w:pPr>
            <w:hyperlink r:id="rId12" w:history="1">
              <w:r w:rsidR="00043C80" w:rsidRPr="000429DF">
                <w:rPr>
                  <w:rStyle w:val="Hipercze"/>
                  <w:b/>
                  <w:bCs/>
                  <w:lang w:val="en-AU"/>
                </w:rPr>
                <w:t>https://ec.europa.eu/commission/presscorner/detail/en/ip_22_1533</w:t>
              </w:r>
            </w:hyperlink>
          </w:p>
          <w:p w14:paraId="3C296007" w14:textId="6F9BA990" w:rsidR="00043C80" w:rsidRDefault="00043C80" w:rsidP="00043C80">
            <w:pPr>
              <w:rPr>
                <w:lang w:val="en-AU"/>
              </w:rPr>
            </w:pPr>
          </w:p>
        </w:tc>
      </w:tr>
    </w:tbl>
    <w:p w14:paraId="65698923" w14:textId="77777777" w:rsidR="00CF5365" w:rsidRDefault="00CF5365">
      <w:pPr>
        <w:rPr>
          <w:lang w:val="en-AU"/>
        </w:rPr>
      </w:pPr>
    </w:p>
    <w:sectPr w:rsidR="00CF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C01B" w14:textId="77777777" w:rsidR="00244DDF" w:rsidRDefault="00244DDF">
      <w:pPr>
        <w:spacing w:after="0" w:line="240" w:lineRule="auto"/>
      </w:pPr>
      <w:r>
        <w:separator/>
      </w:r>
    </w:p>
  </w:endnote>
  <w:endnote w:type="continuationSeparator" w:id="0">
    <w:p w14:paraId="153EBCE7" w14:textId="77777777" w:rsidR="00244DDF" w:rsidRDefault="0024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1DB3" w14:textId="77777777" w:rsidR="00244DDF" w:rsidRDefault="00244DDF">
      <w:pPr>
        <w:spacing w:after="0" w:line="240" w:lineRule="auto"/>
      </w:pPr>
      <w:r>
        <w:separator/>
      </w:r>
    </w:p>
  </w:footnote>
  <w:footnote w:type="continuationSeparator" w:id="0">
    <w:p w14:paraId="50A43A2E" w14:textId="77777777" w:rsidR="00244DDF" w:rsidRDefault="0024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212"/>
    <w:multiLevelType w:val="hybridMultilevel"/>
    <w:tmpl w:val="4C0CD35E"/>
    <w:lvl w:ilvl="0" w:tplc="585E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AD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4B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4D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8D3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6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2A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C5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222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636A"/>
    <w:multiLevelType w:val="hybridMultilevel"/>
    <w:tmpl w:val="470E703C"/>
    <w:lvl w:ilvl="0" w:tplc="485A1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4A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2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A1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EAE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A4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A7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ADF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85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661BA"/>
    <w:multiLevelType w:val="hybridMultilevel"/>
    <w:tmpl w:val="DA883ED2"/>
    <w:lvl w:ilvl="0" w:tplc="64BAD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5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AE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80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820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05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63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41C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64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646517">
    <w:abstractNumId w:val="2"/>
  </w:num>
  <w:num w:numId="2" w16cid:durableId="1421559757">
    <w:abstractNumId w:val="0"/>
  </w:num>
  <w:num w:numId="3" w16cid:durableId="158934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65"/>
    <w:rsid w:val="00027131"/>
    <w:rsid w:val="00043C80"/>
    <w:rsid w:val="00244DDF"/>
    <w:rsid w:val="005531E3"/>
    <w:rsid w:val="008C5A6E"/>
    <w:rsid w:val="00AD523C"/>
    <w:rsid w:val="00B91797"/>
    <w:rsid w:val="00CF5365"/>
    <w:rsid w:val="00D9036A"/>
    <w:rsid w:val="00D97B6D"/>
    <w:rsid w:val="00F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1790"/>
  <w15:docId w15:val="{CF21B52B-0421-401A-A533-561C9CA3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43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Nabila-Maharani-18/publication/369171973_Gaslighting_in_Relationships_and_Its_Damaging_Impacts_on_Victims/links/640d3d6566f8522c38997f0e/Gaslighting-in-Relationships-and-Its-Damaging-Impacts-on-Victim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9233205/" TargetMode="External"/><Relationship Id="rId12" Type="http://schemas.openxmlformats.org/officeDocument/2006/relationships/hyperlink" Target="https://ec.europa.eu/commission/presscorner/detail/en/ip_22_1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ctimsupport.org.uk/wp-content/uploads/2021/10/Restoring_Trust_external-repor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ebmd.com/mental-health/signs-manipu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om.net/gaslighting-what-is-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Wapinska</dc:creator>
  <cp:keywords/>
  <dc:description/>
  <cp:lastModifiedBy>Joanna Wapinska</cp:lastModifiedBy>
  <cp:revision>7</cp:revision>
  <dcterms:created xsi:type="dcterms:W3CDTF">2023-03-18T20:04:00Z</dcterms:created>
  <dcterms:modified xsi:type="dcterms:W3CDTF">2023-04-11T22:50:00Z</dcterms:modified>
</cp:coreProperties>
</file>