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A9C2E" w14:textId="4FFFD0A6" w:rsidR="00DE3809" w:rsidRPr="00371DDE" w:rsidRDefault="00371DDE">
      <w:r w:rsidRPr="00371DDE">
        <w:rPr>
          <w:b/>
          <w:bCs/>
          <w:sz w:val="24"/>
          <w:szCs w:val="24"/>
        </w:rPr>
        <w:t xml:space="preserve">SAMODZIELNA NAUKA </w:t>
      </w:r>
      <w:r>
        <w:rPr>
          <w:b/>
          <w:bCs/>
          <w:sz w:val="24"/>
          <w:szCs w:val="24"/>
        </w:rPr>
        <w:t xml:space="preserve">- </w:t>
      </w:r>
      <w:r w:rsidRPr="00371DDE">
        <w:rPr>
          <w:b/>
          <w:bCs/>
          <w:sz w:val="24"/>
          <w:szCs w:val="24"/>
        </w:rPr>
        <w:t>WARSZTAT NR 1 PRZEMOC I WYKORZYSTYWANIE W RODZINIE W EUROPIE</w:t>
      </w: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3969"/>
        <w:gridCol w:w="1417"/>
      </w:tblGrid>
      <w:tr w:rsidR="00DE3809" w14:paraId="21CB4005" w14:textId="77777777">
        <w:trPr>
          <w:trHeight w:val="576"/>
        </w:trPr>
        <w:tc>
          <w:tcPr>
            <w:tcW w:w="11057" w:type="dxa"/>
            <w:gridSpan w:val="3"/>
            <w:shd w:val="clear" w:color="auto" w:fill="E2EFD9" w:themeFill="accent6" w:themeFillTint="33"/>
          </w:tcPr>
          <w:p w14:paraId="1ED6641C" w14:textId="6916470C" w:rsidR="00DE3809" w:rsidRDefault="00371DDE">
            <w:pPr>
              <w:rPr>
                <w:lang w:val="en-AU"/>
              </w:rPr>
            </w:pPr>
            <w:r w:rsidRPr="00371DDE">
              <w:rPr>
                <w:lang w:val="en-AU"/>
              </w:rPr>
              <w:t>DZIAŁANIE 1</w:t>
            </w:r>
          </w:p>
        </w:tc>
      </w:tr>
      <w:tr w:rsidR="00DE3809" w14:paraId="462F86EB" w14:textId="77777777">
        <w:trPr>
          <w:trHeight w:val="684"/>
        </w:trPr>
        <w:tc>
          <w:tcPr>
            <w:tcW w:w="11057" w:type="dxa"/>
            <w:gridSpan w:val="3"/>
          </w:tcPr>
          <w:p w14:paraId="0D63BBFD" w14:textId="639F51D6" w:rsidR="00DE3809" w:rsidRPr="0064657E" w:rsidRDefault="00000000">
            <w:r w:rsidRPr="0064657E">
              <w:t>T</w:t>
            </w:r>
            <w:r w:rsidR="00371DDE">
              <w:t>EMAT</w:t>
            </w:r>
            <w:r w:rsidRPr="0064657E">
              <w:t xml:space="preserve">: </w:t>
            </w:r>
            <w:r>
              <w:t>Zachowanie dziecka wobec rodziców a przemoc i zaniedbanie</w:t>
            </w:r>
          </w:p>
        </w:tc>
      </w:tr>
      <w:tr w:rsidR="00DE3809" w14:paraId="4697AB96" w14:textId="77777777">
        <w:trPr>
          <w:trHeight w:val="480"/>
        </w:trPr>
        <w:tc>
          <w:tcPr>
            <w:tcW w:w="11057" w:type="dxa"/>
            <w:gridSpan w:val="3"/>
            <w:shd w:val="clear" w:color="auto" w:fill="A8D08D" w:themeFill="accent6" w:themeFillTint="99"/>
          </w:tcPr>
          <w:p w14:paraId="2857AD14" w14:textId="0D0A37A3" w:rsidR="00DE3809" w:rsidRDefault="00371DDE">
            <w:pPr>
              <w:jc w:val="center"/>
              <w:rPr>
                <w:lang w:val="en-AU"/>
              </w:rPr>
            </w:pPr>
            <w:r w:rsidRPr="00371DDE">
              <w:rPr>
                <w:lang w:val="en-AU"/>
              </w:rPr>
              <w:t>SAMODZIELNE DZIAŁANIE EDUKACYJNE</w:t>
            </w:r>
          </w:p>
        </w:tc>
      </w:tr>
      <w:tr w:rsidR="00DE3809" w14:paraId="3A8F36BC" w14:textId="77777777">
        <w:trPr>
          <w:trHeight w:val="2700"/>
        </w:trPr>
        <w:tc>
          <w:tcPr>
            <w:tcW w:w="5671" w:type="dxa"/>
          </w:tcPr>
          <w:p w14:paraId="439E72BB" w14:textId="77777777" w:rsidR="00DE3809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Główny Cel: Rozpoznawanie flag ostrzegawczych po zachowaniu dziecka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 w:rsidRPr="00371DDE">
              <w:rPr>
                <w:rFonts w:ascii="Arial" w:hAnsi="Arial" w:cs="Arial"/>
              </w:rPr>
              <w:t xml:space="preserve">Zapoznaj się z linkami gdzie znajdziesz materiały na temat stylów przywiązania. </w:t>
            </w:r>
            <w:r w:rsidRPr="00371DDE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t>Korzystając z wiedzy z Workshop 1 (rozdział 1.4) przypisz prawdopodobne formy przemocy do stylów przywiązania- nerwowo ambiwaletnego, Unikającego i dezorganizowanego. (20 minut)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a)Na co powinieneś zwrócić uwagę jeśli dziecko ignoruje swojego rodzica? 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b)Na co zwrócić uwagę jeśli kilkulatek będzie wrogi dla swoich opiekunów? 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c) Czy te dwa typy wynikają z bezradności i dodatkowych problemów czy celowego działania? Co możesz zrobić dla takich rodzin? Czy pomoc należy się tylko dziecku, czy też opiekunom? 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Jeśli tak jaka? 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d)Jakie risk factors będą najbardziej kluczowe dla typów zdezorganizowanego, unikającego i ambiwaletnego? 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e)Które typy zwiększają ryzyko przemocy wobec partnera w przyszłości? </w:t>
            </w:r>
            <w:r>
              <w:rPr>
                <w:rFonts w:ascii="Arial" w:eastAsia="Arial" w:hAnsi="Arial" w:cs="Arial"/>
                <w:color w:val="000000"/>
              </w:rPr>
              <w:br/>
              <w:t>f) Jakie poza przemocą domową czynniki mogą wpłynąć na dane zachowania?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 Przypominam, że dane zachowanie dziecka nie musi oznaczać przemocy-jest jednak światełkiem ostrzegawczym który mówi, że powinno się przyjrzeć sytuacji, zwłaszcza czy wszystkie potrzeby są zaspokojone. </w:t>
            </w:r>
          </w:p>
        </w:tc>
        <w:tc>
          <w:tcPr>
            <w:tcW w:w="3969" w:type="dxa"/>
          </w:tcPr>
          <w:p w14:paraId="30A45696" w14:textId="658A7F88" w:rsidR="00DE3809" w:rsidRDefault="00371DDE">
            <w:pPr>
              <w:rPr>
                <w:lang w:val="en-AU"/>
              </w:rPr>
            </w:pPr>
            <w:r>
              <w:rPr>
                <w:lang w:val="en-AU"/>
              </w:rPr>
              <w:t>EFEKTY NAUKI</w:t>
            </w:r>
            <w:r w:rsidR="00000000">
              <w:rPr>
                <w:lang w:val="en-AU"/>
              </w:rPr>
              <w:t xml:space="preserve"> </w:t>
            </w:r>
          </w:p>
          <w:p w14:paraId="2B9A8C7D" w14:textId="77777777" w:rsidR="00DE3809" w:rsidRDefault="00000000">
            <w:pPr>
              <w:pStyle w:val="Akapitzlist"/>
              <w:numPr>
                <w:ilvl w:val="0"/>
                <w:numId w:val="1"/>
              </w:numPr>
              <w:rPr>
                <w:lang w:val="en-AU"/>
              </w:rPr>
            </w:pPr>
            <w:r>
              <w:t>Dostrzegać niepokojące sygnały</w:t>
            </w:r>
          </w:p>
          <w:p w14:paraId="630C62A3" w14:textId="77777777" w:rsidR="00DE3809" w:rsidRPr="0064657E" w:rsidRDefault="00000000">
            <w:pPr>
              <w:pStyle w:val="Akapitzlist"/>
              <w:numPr>
                <w:ilvl w:val="0"/>
                <w:numId w:val="1"/>
              </w:numPr>
            </w:pPr>
            <w:r>
              <w:t xml:space="preserve">Pokazać na co zwracać szczególną uwagę. </w:t>
            </w:r>
          </w:p>
          <w:p w14:paraId="6D30EF23" w14:textId="77777777" w:rsidR="00DE3809" w:rsidRPr="0064657E" w:rsidRDefault="00000000">
            <w:pPr>
              <w:pStyle w:val="Akapitzlist"/>
              <w:numPr>
                <w:ilvl w:val="0"/>
                <w:numId w:val="1"/>
              </w:numPr>
            </w:pPr>
            <w:r>
              <w:t>Uczulić, że czasami źródłem przemocy lub zaniedbań rodzica wobec dziecka jest bezradność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09530F73" w14:textId="561DE41D" w:rsidR="00DE3809" w:rsidRDefault="00371DDE">
            <w:pPr>
              <w:rPr>
                <w:lang w:val="en-AU"/>
              </w:rPr>
            </w:pPr>
            <w:r>
              <w:rPr>
                <w:lang w:val="en-AU"/>
              </w:rPr>
              <w:t>CZAS TRWANIA</w:t>
            </w:r>
          </w:p>
          <w:p w14:paraId="52845A76" w14:textId="0AB2F256" w:rsidR="00DE3809" w:rsidRDefault="00000000">
            <w:pPr>
              <w:rPr>
                <w:lang w:val="en-AU"/>
              </w:rPr>
            </w:pPr>
            <w:r>
              <w:rPr>
                <w:lang w:val="en-AU"/>
              </w:rPr>
              <w:t xml:space="preserve">2 </w:t>
            </w:r>
            <w:r w:rsidR="00E807E5">
              <w:rPr>
                <w:lang w:val="en-AU"/>
              </w:rPr>
              <w:t>godziny</w:t>
            </w:r>
          </w:p>
        </w:tc>
      </w:tr>
      <w:tr w:rsidR="00DE3809" w:rsidRPr="0064657E" w14:paraId="101859C9" w14:textId="77777777">
        <w:trPr>
          <w:trHeight w:val="564"/>
        </w:trPr>
        <w:tc>
          <w:tcPr>
            <w:tcW w:w="11057" w:type="dxa"/>
            <w:gridSpan w:val="3"/>
          </w:tcPr>
          <w:p w14:paraId="2333AA48" w14:textId="13453F6D" w:rsidR="00DE3809" w:rsidRDefault="00000000">
            <w:pPr>
              <w:rPr>
                <w:lang w:val="en-AU"/>
              </w:rPr>
            </w:pPr>
            <w:r>
              <w:rPr>
                <w:b/>
                <w:bCs/>
                <w:lang w:val="en-AU"/>
              </w:rPr>
              <w:t>Materia</w:t>
            </w:r>
            <w:r w:rsidR="00371DDE">
              <w:rPr>
                <w:b/>
                <w:bCs/>
                <w:lang w:val="en-AU"/>
              </w:rPr>
              <w:t>ły</w:t>
            </w:r>
            <w:r>
              <w:rPr>
                <w:lang w:val="en-AU"/>
              </w:rPr>
              <w:t>:  Notebook, pen, computer.</w:t>
            </w:r>
          </w:p>
        </w:tc>
      </w:tr>
      <w:tr w:rsidR="00DE3809" w14:paraId="59B578E9" w14:textId="77777777">
        <w:trPr>
          <w:trHeight w:val="564"/>
        </w:trPr>
        <w:tc>
          <w:tcPr>
            <w:tcW w:w="11057" w:type="dxa"/>
            <w:gridSpan w:val="3"/>
          </w:tcPr>
          <w:p w14:paraId="11392E64" w14:textId="749F5D64" w:rsidR="00DE3809" w:rsidRPr="0064657E" w:rsidRDefault="00371DDE">
            <w:pPr>
              <w:rPr>
                <w:b/>
                <w:bCs/>
              </w:rPr>
            </w:pPr>
            <w:r w:rsidRPr="00371DDE">
              <w:rPr>
                <w:b/>
                <w:bCs/>
              </w:rPr>
              <w:t>Debriefing i samoocena</w:t>
            </w:r>
            <w:r w:rsidR="00000000" w:rsidRPr="0064657E">
              <w:rPr>
                <w:b/>
                <w:bCs/>
              </w:rPr>
              <w:t xml:space="preserve">: </w:t>
            </w:r>
            <w:r w:rsidR="00000000">
              <w:t xml:space="preserve">Zachowanie dziecka bardzo dużo mówi o stylu rodzicielstwa. Może zwłaszcza wskazać zaniedbania czy brak troski. Ćwiczenie to pozwoli wam lepiej wychwytywać sygnały ostrzegawcze. </w:t>
            </w:r>
          </w:p>
        </w:tc>
      </w:tr>
      <w:tr w:rsidR="00DE3809" w14:paraId="04400BBD" w14:textId="77777777">
        <w:trPr>
          <w:trHeight w:val="588"/>
        </w:trPr>
        <w:tc>
          <w:tcPr>
            <w:tcW w:w="11057" w:type="dxa"/>
            <w:gridSpan w:val="3"/>
          </w:tcPr>
          <w:p w14:paraId="21EC6088" w14:textId="4AD54764" w:rsidR="00DE3809" w:rsidRPr="0064657E" w:rsidRDefault="00000000">
            <w:pPr>
              <w:rPr>
                <w:b/>
                <w:bCs/>
              </w:rPr>
            </w:pPr>
            <w:r w:rsidRPr="0064657E">
              <w:rPr>
                <w:b/>
                <w:bCs/>
              </w:rPr>
              <w:t>REFERENC</w:t>
            </w:r>
            <w:r w:rsidR="00371DDE">
              <w:rPr>
                <w:b/>
                <w:bCs/>
              </w:rPr>
              <w:t>JE</w:t>
            </w:r>
            <w:r w:rsidRPr="0064657E">
              <w:rPr>
                <w:b/>
                <w:bCs/>
              </w:rPr>
              <w:t>:</w:t>
            </w:r>
            <w:r w:rsidRPr="0064657E">
              <w:rPr>
                <w:b/>
                <w:bCs/>
              </w:rPr>
              <w:br/>
            </w:r>
            <w:hyperlink r:id="rId7" w:tooltip="https://positivepsychology.com/attachment-styles-childhood/" w:history="1">
              <w:r>
                <w:rPr>
                  <w:rStyle w:val="Hipercze"/>
                  <w:rFonts w:ascii="Arial" w:eastAsia="Arial" w:hAnsi="Arial" w:cs="Arial"/>
                </w:rPr>
                <w:t>https://positivepsychology.com/attachment-styles-childhood/</w:t>
              </w:r>
            </w:hyperlink>
            <w:r w:rsidRPr="0064657E">
              <w:rPr>
                <w:b/>
                <w:bCs/>
              </w:rPr>
              <w:br/>
            </w:r>
          </w:p>
        </w:tc>
      </w:tr>
    </w:tbl>
    <w:p w14:paraId="280F0C55" w14:textId="77777777" w:rsidR="00DE3809" w:rsidRPr="0064657E" w:rsidRDefault="00DE3809"/>
    <w:p w14:paraId="4FEFCA5D" w14:textId="77777777" w:rsidR="00DE3809" w:rsidRPr="0064657E" w:rsidRDefault="00DE3809"/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3969"/>
        <w:gridCol w:w="1417"/>
      </w:tblGrid>
      <w:tr w:rsidR="00DE3809" w14:paraId="728FFA18" w14:textId="77777777">
        <w:trPr>
          <w:trHeight w:val="576"/>
        </w:trPr>
        <w:tc>
          <w:tcPr>
            <w:tcW w:w="11057" w:type="dxa"/>
            <w:gridSpan w:val="3"/>
            <w:shd w:val="clear" w:color="auto" w:fill="E2EFD9" w:themeFill="accent6" w:themeFillTint="33"/>
          </w:tcPr>
          <w:p w14:paraId="3D3342A1" w14:textId="15396B75" w:rsidR="00DE3809" w:rsidRDefault="00EE34B2">
            <w:pPr>
              <w:rPr>
                <w:lang w:val="en-AU"/>
              </w:rPr>
            </w:pPr>
            <w:r>
              <w:rPr>
                <w:lang w:val="en-AU"/>
              </w:rPr>
              <w:t xml:space="preserve">DZIAŁANIE </w:t>
            </w:r>
            <w:r w:rsidR="00000000">
              <w:rPr>
                <w:lang w:val="en-AU"/>
              </w:rPr>
              <w:t>2</w:t>
            </w:r>
          </w:p>
        </w:tc>
      </w:tr>
      <w:tr w:rsidR="00DE3809" w14:paraId="2A17407C" w14:textId="77777777">
        <w:trPr>
          <w:trHeight w:val="684"/>
        </w:trPr>
        <w:tc>
          <w:tcPr>
            <w:tcW w:w="11057" w:type="dxa"/>
            <w:gridSpan w:val="3"/>
          </w:tcPr>
          <w:p w14:paraId="187A623B" w14:textId="23646A3B" w:rsidR="00DE3809" w:rsidRPr="0064657E" w:rsidRDefault="00000000">
            <w:r w:rsidRPr="0064657E">
              <w:t>T</w:t>
            </w:r>
            <w:r w:rsidR="00EE34B2">
              <w:t>EMAT</w:t>
            </w:r>
            <w:r w:rsidRPr="0064657E">
              <w:t xml:space="preserve">: </w:t>
            </w:r>
            <w:r>
              <w:t>Obawy ofiar i rozwiązania dla nich.</w:t>
            </w:r>
          </w:p>
        </w:tc>
      </w:tr>
      <w:tr w:rsidR="00DE3809" w14:paraId="144FC495" w14:textId="77777777">
        <w:trPr>
          <w:trHeight w:val="480"/>
        </w:trPr>
        <w:tc>
          <w:tcPr>
            <w:tcW w:w="11057" w:type="dxa"/>
            <w:gridSpan w:val="3"/>
            <w:shd w:val="clear" w:color="auto" w:fill="A8D08D" w:themeFill="accent6" w:themeFillTint="99"/>
          </w:tcPr>
          <w:p w14:paraId="5911A0B9" w14:textId="667077D6" w:rsidR="00DE3809" w:rsidRDefault="00EE34B2">
            <w:pPr>
              <w:jc w:val="center"/>
              <w:rPr>
                <w:lang w:val="en-AU"/>
              </w:rPr>
            </w:pPr>
            <w:r w:rsidRPr="00EE34B2">
              <w:rPr>
                <w:lang w:val="en-AU"/>
              </w:rPr>
              <w:t>SAMODZIELNE DZIAŁANIE EDUKACYJNE</w:t>
            </w:r>
          </w:p>
        </w:tc>
      </w:tr>
      <w:tr w:rsidR="00DE3809" w14:paraId="6B528BD0" w14:textId="77777777">
        <w:trPr>
          <w:trHeight w:val="2700"/>
        </w:trPr>
        <w:tc>
          <w:tcPr>
            <w:tcW w:w="5671" w:type="dxa"/>
          </w:tcPr>
          <w:p w14:paraId="533546C5" w14:textId="77777777" w:rsidR="00DE3809" w:rsidRPr="0064657E" w:rsidRDefault="00000000">
            <w:r>
              <w:rPr>
                <w:b/>
                <w:bCs/>
              </w:rPr>
              <w:t>Główny cel- Spojrzenie z perspektywy ofiary</w:t>
            </w:r>
            <w:r w:rsidRPr="0064657E">
              <w:br/>
            </w:r>
            <w:r w:rsidRPr="0064657E">
              <w:br/>
            </w:r>
            <w:r>
              <w:rPr>
                <w:rFonts w:ascii="Arial" w:eastAsia="Arial" w:hAnsi="Arial" w:cs="Arial"/>
                <w:color w:val="000000"/>
              </w:rPr>
              <w:t xml:space="preserve">Wiele ofiar przemocy nie zgłasza jej. W tym ćwiczeniu, dla lepszego zrozumienia musisz wczuć się w ofiarę. Wymień po 5 powodów (nie muszą być racjonalne- zwłaszcza ofiary gaslightingu nie zachowują się racjonalnie-muszą być jednak prawdopodobne z punktu widzenia ofiary) aby nie zgłaszać przemocy dla danych przypadków: 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a) 13 nastolatek doświadczający przemocy fizycznej i psychicznej ze strony rodziców. </w:t>
            </w:r>
            <w:r>
              <w:rPr>
                <w:rFonts w:ascii="Arial" w:eastAsia="Arial" w:hAnsi="Arial" w:cs="Arial"/>
                <w:color w:val="000000"/>
              </w:rPr>
              <w:br/>
              <w:t>b) 16 stoletnia osoba transseksualna doświadczająca przemocy psychicznej i płciowej od najbliższych.</w:t>
            </w:r>
            <w:r>
              <w:rPr>
                <w:rFonts w:ascii="Arial" w:eastAsia="Arial" w:hAnsi="Arial" w:cs="Arial"/>
                <w:color w:val="000000"/>
              </w:rPr>
              <w:br/>
              <w:t>c) Dorosła kobieta doświadczająca przemocy seksualnej i finansowej od partnera.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d) Senior doświadczający przemocy psychicznej od swojego dziecka będącego opiekunem. Jest niezdolny do samodzielnego funkcjonowania. 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 Pora na drugą jego część. 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Znać po 2 rozwiązania do każdego z powodów. Pamiętaj, że nie możesz ofiary zmuszać do niczego-ale powinieś pokazać jej jakie ma możliwości wyjścia z sytuacji i jak może szukać pomocy. Wiemy przy tym, że na niektóre aspekty emocjonalne możesz nie odnaleźć rozwiązania. </w:t>
            </w:r>
          </w:p>
        </w:tc>
        <w:tc>
          <w:tcPr>
            <w:tcW w:w="3969" w:type="dxa"/>
          </w:tcPr>
          <w:p w14:paraId="3DE8C7B6" w14:textId="6C96D391" w:rsidR="00DE3809" w:rsidRDefault="00EE34B2">
            <w:pPr>
              <w:rPr>
                <w:lang w:val="en-AU"/>
              </w:rPr>
            </w:pPr>
            <w:r>
              <w:rPr>
                <w:lang w:val="en-AU"/>
              </w:rPr>
              <w:t>EFEKTY NAUKI</w:t>
            </w:r>
            <w:r w:rsidR="00000000">
              <w:rPr>
                <w:lang w:val="en-AU"/>
              </w:rPr>
              <w:t xml:space="preserve"> </w:t>
            </w:r>
          </w:p>
          <w:p w14:paraId="26426A49" w14:textId="77777777" w:rsidR="00DE3809" w:rsidRDefault="00000000">
            <w:pPr>
              <w:pStyle w:val="Akapitzlist"/>
              <w:numPr>
                <w:ilvl w:val="0"/>
                <w:numId w:val="1"/>
              </w:numPr>
              <w:rPr>
                <w:lang w:val="en-AU"/>
              </w:rPr>
            </w:pPr>
            <w:r>
              <w:t>Zrozumienie punktu widzenia ofiary</w:t>
            </w:r>
          </w:p>
          <w:p w14:paraId="5CF42BD7" w14:textId="77777777" w:rsidR="00DE3809" w:rsidRPr="0064657E" w:rsidRDefault="00000000">
            <w:pPr>
              <w:pStyle w:val="Akapitzlist"/>
              <w:numPr>
                <w:ilvl w:val="0"/>
                <w:numId w:val="1"/>
              </w:numPr>
            </w:pPr>
            <w:r>
              <w:t xml:space="preserve">Zrozumienie barier i ograniczeń które przed nią stoją. </w:t>
            </w:r>
          </w:p>
          <w:p w14:paraId="1E42AF39" w14:textId="77777777" w:rsidR="00DE3809" w:rsidRDefault="00000000">
            <w:pPr>
              <w:pStyle w:val="Akapitzlist"/>
              <w:numPr>
                <w:ilvl w:val="0"/>
                <w:numId w:val="1"/>
              </w:numPr>
            </w:pPr>
            <w:r>
              <w:t>Znalezienie i zaoferowanie rozwiązań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7F48E88F" w14:textId="1B9DDD38" w:rsidR="00DE3809" w:rsidRDefault="00EE34B2">
            <w:pPr>
              <w:rPr>
                <w:lang w:val="en-AU"/>
              </w:rPr>
            </w:pPr>
            <w:r>
              <w:rPr>
                <w:lang w:val="en-AU"/>
              </w:rPr>
              <w:t>CZAS TRWANIA</w:t>
            </w:r>
          </w:p>
          <w:p w14:paraId="2B0EA166" w14:textId="4BB9D15E" w:rsidR="00DE3809" w:rsidRDefault="00000000">
            <w:pPr>
              <w:rPr>
                <w:lang w:val="en-AU"/>
              </w:rPr>
            </w:pPr>
            <w:r>
              <w:rPr>
                <w:lang w:val="en-AU"/>
              </w:rPr>
              <w:t xml:space="preserve">2 </w:t>
            </w:r>
            <w:r w:rsidR="00E807E5">
              <w:rPr>
                <w:lang w:val="en-AU"/>
              </w:rPr>
              <w:t>godziny</w:t>
            </w:r>
          </w:p>
        </w:tc>
      </w:tr>
      <w:tr w:rsidR="00DE3809" w:rsidRPr="0064657E" w14:paraId="6CE44E20" w14:textId="77777777">
        <w:trPr>
          <w:trHeight w:val="564"/>
        </w:trPr>
        <w:tc>
          <w:tcPr>
            <w:tcW w:w="11057" w:type="dxa"/>
            <w:gridSpan w:val="3"/>
          </w:tcPr>
          <w:p w14:paraId="58CA8885" w14:textId="604519C4" w:rsidR="00DE3809" w:rsidRDefault="00000000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Materia</w:t>
            </w:r>
            <w:r w:rsidR="00EE34B2">
              <w:rPr>
                <w:b/>
                <w:bCs/>
                <w:lang w:val="en-AU"/>
              </w:rPr>
              <w:t>ły</w:t>
            </w:r>
            <w:r>
              <w:rPr>
                <w:b/>
                <w:bCs/>
                <w:lang w:val="en-AU"/>
              </w:rPr>
              <w:t xml:space="preserve">:  </w:t>
            </w:r>
            <w:r w:rsidR="00EE34B2" w:rsidRPr="00EE34B2">
              <w:rPr>
                <w:b/>
                <w:bCs/>
                <w:lang w:val="en-AU"/>
              </w:rPr>
              <w:t>Notatnik, długopis, komputer</w:t>
            </w:r>
            <w:r>
              <w:rPr>
                <w:b/>
                <w:bCs/>
                <w:lang w:val="en-AU"/>
              </w:rPr>
              <w:t>.</w:t>
            </w:r>
          </w:p>
        </w:tc>
      </w:tr>
      <w:tr w:rsidR="00DE3809" w14:paraId="506958B2" w14:textId="77777777">
        <w:trPr>
          <w:trHeight w:val="564"/>
        </w:trPr>
        <w:tc>
          <w:tcPr>
            <w:tcW w:w="11057" w:type="dxa"/>
            <w:gridSpan w:val="3"/>
          </w:tcPr>
          <w:p w14:paraId="0D960C7A" w14:textId="162A5016" w:rsidR="00DE3809" w:rsidRDefault="00000000">
            <w:r w:rsidRPr="0064657E">
              <w:rPr>
                <w:b/>
                <w:bCs/>
              </w:rPr>
              <w:t xml:space="preserve">Debriefing </w:t>
            </w:r>
            <w:r w:rsidR="00EE34B2">
              <w:rPr>
                <w:b/>
                <w:bCs/>
              </w:rPr>
              <w:t>i samoocena</w:t>
            </w:r>
            <w:r w:rsidRPr="0064657E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t xml:space="preserve">Ofiary przemocy często nie mają możliwości odcięcia się od oprawcy z różnych czynników- czy ekonomicznych czy też psychicznych. Czasami też na tyle przywykły do sytuacji, że mimo cierpienia wolą w niej trwać jako, że jest im dobrze znana. Czasami żeby zmienić ich perspektywę wystarczy pokazać im rozwiązania. </w:t>
            </w:r>
          </w:p>
        </w:tc>
      </w:tr>
      <w:tr w:rsidR="00DE3809" w14:paraId="66DD0EBB" w14:textId="77777777">
        <w:trPr>
          <w:trHeight w:val="588"/>
        </w:trPr>
        <w:tc>
          <w:tcPr>
            <w:tcW w:w="11057" w:type="dxa"/>
            <w:gridSpan w:val="3"/>
          </w:tcPr>
          <w:p w14:paraId="747C7D3A" w14:textId="04779045" w:rsidR="00DE3809" w:rsidRDefault="00000000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REFERENC</w:t>
            </w:r>
            <w:r w:rsidR="00EE34B2">
              <w:rPr>
                <w:b/>
                <w:bCs/>
                <w:lang w:val="en-AU"/>
              </w:rPr>
              <w:t>JE</w:t>
            </w:r>
            <w:r>
              <w:rPr>
                <w:b/>
                <w:bCs/>
                <w:lang w:val="en-AU"/>
              </w:rPr>
              <w:t>:</w:t>
            </w:r>
            <w:r w:rsidR="00EE34B2">
              <w:rPr>
                <w:b/>
                <w:bCs/>
                <w:lang w:val="en-AU"/>
              </w:rPr>
              <w:t xml:space="preserve"> </w:t>
            </w:r>
            <w:r w:rsidR="00EE34B2" w:rsidRPr="00EE34B2">
              <w:rPr>
                <w:b/>
                <w:bCs/>
                <w:lang w:val="en-AU"/>
              </w:rPr>
              <w:t xml:space="preserve">IRENE </w:t>
            </w:r>
            <w:r w:rsidR="00EE34B2">
              <w:rPr>
                <w:b/>
                <w:bCs/>
                <w:lang w:val="en-AU"/>
              </w:rPr>
              <w:t>warsztat</w:t>
            </w:r>
            <w:r w:rsidR="00EE34B2" w:rsidRPr="00EE34B2">
              <w:rPr>
                <w:b/>
                <w:bCs/>
                <w:lang w:val="en-AU"/>
              </w:rPr>
              <w:t xml:space="preserve"> nr 1</w:t>
            </w:r>
          </w:p>
        </w:tc>
      </w:tr>
    </w:tbl>
    <w:p w14:paraId="498B1518" w14:textId="77777777" w:rsidR="00DE3809" w:rsidRDefault="00DE3809">
      <w:pPr>
        <w:rPr>
          <w:lang w:val="en-AU"/>
        </w:rPr>
      </w:pPr>
    </w:p>
    <w:p w14:paraId="77B5088A" w14:textId="77777777" w:rsidR="00DE3809" w:rsidRDefault="00DE3809">
      <w:pPr>
        <w:rPr>
          <w:lang w:val="en-AU"/>
        </w:rPr>
      </w:pPr>
    </w:p>
    <w:sectPr w:rsidR="00DE3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F240C" w14:textId="77777777" w:rsidR="00AE1726" w:rsidRDefault="00AE1726">
      <w:pPr>
        <w:spacing w:after="0" w:line="240" w:lineRule="auto"/>
      </w:pPr>
      <w:r>
        <w:separator/>
      </w:r>
    </w:p>
  </w:endnote>
  <w:endnote w:type="continuationSeparator" w:id="0">
    <w:p w14:paraId="62BB7F76" w14:textId="77777777" w:rsidR="00AE1726" w:rsidRDefault="00AE1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C3C53" w14:textId="77777777" w:rsidR="00AE1726" w:rsidRDefault="00AE1726">
      <w:pPr>
        <w:spacing w:after="0" w:line="240" w:lineRule="auto"/>
      </w:pPr>
      <w:r>
        <w:separator/>
      </w:r>
    </w:p>
  </w:footnote>
  <w:footnote w:type="continuationSeparator" w:id="0">
    <w:p w14:paraId="3CFBBADF" w14:textId="77777777" w:rsidR="00AE1726" w:rsidRDefault="00AE1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D1E14"/>
    <w:multiLevelType w:val="hybridMultilevel"/>
    <w:tmpl w:val="4DE47F32"/>
    <w:lvl w:ilvl="0" w:tplc="30023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50EF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6A67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D028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189B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8C61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8613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D852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FCE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741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809"/>
    <w:rsid w:val="00075B3E"/>
    <w:rsid w:val="00371DDE"/>
    <w:rsid w:val="0064657E"/>
    <w:rsid w:val="00917F23"/>
    <w:rsid w:val="00AE1726"/>
    <w:rsid w:val="00DE3809"/>
    <w:rsid w:val="00E807E5"/>
    <w:rsid w:val="00EE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A4174"/>
  <w15:docId w15:val="{51BBC4F0-A060-4C87-BB44-3B1FD017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sitivepsychology.com/attachment-styles-childhoo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530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Wapinska</dc:creator>
  <cp:keywords/>
  <dc:description/>
  <cp:lastModifiedBy>Joanna Wapinska</cp:lastModifiedBy>
  <cp:revision>6</cp:revision>
  <dcterms:created xsi:type="dcterms:W3CDTF">2023-03-23T12:40:00Z</dcterms:created>
  <dcterms:modified xsi:type="dcterms:W3CDTF">2023-04-11T22:28:00Z</dcterms:modified>
</cp:coreProperties>
</file>