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Arial" w:cs="Arial" w:eastAsia="Arial" w:hAnsi="Arial"/>
          <w:b w:val="1"/>
          <w:color w:val="222222"/>
          <w:sz w:val="21"/>
          <w:szCs w:val="21"/>
          <w:highlight w:val="white"/>
        </w:rPr>
      </w:pPr>
      <w:bookmarkStart w:colFirst="0" w:colLast="0" w:name="_heading=h.gjdgxs" w:id="0"/>
      <w:bookmarkEnd w:id="0"/>
      <w:r w:rsidDel="00000000" w:rsidR="00000000" w:rsidRPr="00000000">
        <w:rPr>
          <w:rFonts w:ascii="Arial" w:cs="Arial" w:eastAsia="Arial" w:hAnsi="Arial"/>
          <w:b w:val="1"/>
          <w:color w:val="222222"/>
          <w:sz w:val="21"/>
          <w:szCs w:val="21"/>
          <w:highlight w:val="white"/>
          <w:rtl w:val="0"/>
        </w:rPr>
        <w:t xml:space="preserve">Περίπτωση 2 Σύγκρουση μεταξύ γονέων και έφηβης. </w:t>
      </w:r>
    </w:p>
    <w:p w:rsidR="00000000" w:rsidDel="00000000" w:rsidP="00000000" w:rsidRDefault="00000000" w:rsidRPr="00000000" w14:paraId="00000002">
      <w:pPr>
        <w:jc w:val="both"/>
        <w:rPr>
          <w:rFonts w:ascii="Arial" w:cs="Arial" w:eastAsia="Arial" w:hAnsi="Arial"/>
          <w:color w:val="222222"/>
          <w:sz w:val="21"/>
          <w:szCs w:val="21"/>
          <w:highlight w:val="white"/>
        </w:rPr>
      </w:pPr>
      <w:r w:rsidDel="00000000" w:rsidR="00000000" w:rsidRPr="00000000">
        <w:rPr>
          <w:rtl w:val="0"/>
        </w:rPr>
      </w:r>
    </w:p>
    <w:p w:rsidR="00000000" w:rsidDel="00000000" w:rsidP="00000000" w:rsidRDefault="00000000" w:rsidRPr="00000000" w14:paraId="00000003">
      <w:pPr>
        <w:jc w:val="both"/>
        <w:rPr>
          <w:rFonts w:ascii="Arial" w:cs="Arial" w:eastAsia="Arial" w:hAnsi="Arial"/>
          <w:color w:val="222222"/>
          <w:sz w:val="21"/>
          <w:szCs w:val="21"/>
          <w:highlight w:val="white"/>
        </w:rPr>
      </w:pPr>
      <w:r w:rsidDel="00000000" w:rsidR="00000000" w:rsidRPr="00000000">
        <w:rPr>
          <w:rFonts w:ascii="Arial" w:cs="Arial" w:eastAsia="Arial" w:hAnsi="Arial"/>
          <w:color w:val="222222"/>
          <w:sz w:val="21"/>
          <w:szCs w:val="21"/>
          <w:highlight w:val="white"/>
          <w:rtl w:val="0"/>
        </w:rPr>
        <w:t xml:space="preserve">Η Άννα φοιτά στην 7η τάξη. Μέχρι στιγμής η συμπεριφορά της είναι φυσιολογική, ούτε υπερβολικά ευγενική, ούτε υπερβολικά αγενής. Στο τέλος της 6ης τάξης πήγε σε μια κατασκήνωση και εκεί γνώρισε μια ομάδα νέων που ζουν στην περιοχή, αλλά δεν είναι από το σχολείο της. Οι νέοι ήταν λίγο μεγαλύτεροι (15-16 ετών) και κυρίως αγόρια. Η Άννα άρχισε να κάνει κοπάνες από το σχολείο, ήρθαν οι απουσίες, οι καθυστερημένες επιστροφές στο σπίτι, πρόσφατα μάλιστα τσιγάρα και χρήση αλκοόλ (ισχυρίζεται ότι είναι μόνο μπύρα). Οι γονείς της είναι πεπεισμένοι ότι ήταν και σεξουαλικά ενεργή. Η μητέρα της έκλεισε ραντεβού για να δει γυναικολόγο, αλλά το κορίτσι ανακοίνωσε ότι δεν πρόκειται να πάει πουθενά. Υπήρξαν συζητήσεις, αιτήματα/απειλές, περιορισμοί, με κανένα αποτέλεσμα. Η Άννα δεν πηγαίνει στις συναντήσεις με την παιδαγωγό του σχολείου και αν πάει, δεν συνεργάζεται. Αρνείται να πάει σε ιδιώτη ψυχολόγο. Η μητέρα πηγαίνει μόνη της, αλλά εκεί ακούει μόνο ότι πρέπει να μιλήσει και να εξηγήσει τα προβλήματα με την Άννα. </w:t>
      </w:r>
    </w:p>
    <w:p w:rsidR="00000000" w:rsidDel="00000000" w:rsidP="00000000" w:rsidRDefault="00000000" w:rsidRPr="00000000" w14:paraId="00000004">
      <w:pPr>
        <w:jc w:val="both"/>
        <w:rPr>
          <w:rFonts w:ascii="Arial" w:cs="Arial" w:eastAsia="Arial" w:hAnsi="Arial"/>
          <w:color w:val="222222"/>
          <w:sz w:val="21"/>
          <w:szCs w:val="21"/>
          <w:highlight w:val="white"/>
        </w:rPr>
      </w:pPr>
      <w:r w:rsidDel="00000000" w:rsidR="00000000" w:rsidRPr="00000000">
        <w:rPr>
          <w:rFonts w:ascii="Arial" w:cs="Arial" w:eastAsia="Arial" w:hAnsi="Arial"/>
          <w:color w:val="222222"/>
          <w:sz w:val="21"/>
          <w:szCs w:val="21"/>
          <w:highlight w:val="white"/>
          <w:rtl w:val="0"/>
        </w:rPr>
        <w:t xml:space="preserve">Η Άννα είναι αδύνατον να παρακολουθείται. Όταν τη συνόδευαν στο σχολείο, κρυβόταν στην τουαλέτα και μετά το έσκαγε. Είναι σε θέση να δραπετεύσει από το σπίτι από το παράθυρο όταν της απαγορεύεται να φύγει. Η μητέρα είναι ανίσχυρη. Η ίδια έχει ζητήσει να της ανατεθεί ένας υπεύθυνος επιτήρησης, μόνο που αυτό δεν βοηθάει. Η ίδια καταγγέλλει το γεγονός της εξαφάνισής της στην αστυνομία (αφού έφυγε από το σπίτι στις 8, χωρίς να είναι στο σχολείο, συνεχίζει να λείπει στις 8 το βράδυ, για την αστυνομία αυτό είναι ανεπαρκές). Η μητέρα έχει ζητήσει από την αστυνομία να οργανώσει μια αναμέτρηση για να τρομάξει το κορίτσι και να το συνοδεύσει στο ίδρυμα των παιδιών, αλλά η αστυνομία δεν επιτρέπεται να το κάνει. Τελευταία μάλιστα σκέφτεται να ζητήσει η ίδια από το δικαστήριο να περιορίσει τα γονικά της δικαιώματα πάνω της και να βάλει το κορίτσι σε κάποιο κέντρο (για να το ταρακουνήσει), αλλά φοβάται για τα άλλα παιδιά, μήπως τα βλάψει με μια τέτοια ενέργεια. Είναι πραγματικά εξαντλημένη από τη συμπεριφορά της Άννας. Σε μια στιγμή αμφιβολίας, καταλήγει στο συμπέρασμα ότι αφήνεται, εστιάζοντας στα άλλα δύο, καθώς η Άννα δεν μπορεί πλέον να βοηθηθεί.</w:t>
      </w:r>
    </w:p>
    <w:p w:rsidR="00000000" w:rsidDel="00000000" w:rsidP="00000000" w:rsidRDefault="00000000" w:rsidRPr="00000000" w14:paraId="00000005">
      <w:pPr>
        <w:jc w:val="both"/>
        <w:rPr>
          <w:rFonts w:ascii="Arial" w:cs="Arial" w:eastAsia="Arial" w:hAnsi="Arial"/>
          <w:color w:val="222222"/>
          <w:sz w:val="21"/>
          <w:szCs w:val="21"/>
          <w:highlight w:val="white"/>
        </w:rPr>
      </w:pPr>
      <w:r w:rsidDel="00000000" w:rsidR="00000000" w:rsidRPr="00000000">
        <w:rPr>
          <w:rFonts w:ascii="Arial" w:cs="Arial" w:eastAsia="Arial" w:hAnsi="Arial"/>
          <w:color w:val="222222"/>
          <w:sz w:val="21"/>
          <w:szCs w:val="21"/>
          <w:rtl w:val="0"/>
        </w:rPr>
        <w:br w:type="textWrapping"/>
      </w:r>
      <w:r w:rsidDel="00000000" w:rsidR="00000000" w:rsidRPr="00000000">
        <w:rPr>
          <w:rFonts w:ascii="Arial" w:cs="Arial" w:eastAsia="Arial" w:hAnsi="Arial"/>
          <w:color w:val="222222"/>
          <w:sz w:val="21"/>
          <w:szCs w:val="21"/>
          <w:highlight w:val="white"/>
          <w:rtl w:val="0"/>
        </w:rPr>
        <w:t xml:space="preserve">Ο πατέρας διατηρεί το προσωπείο της ηρεμίας, αλλά είναι εξίσου ανίσχυρος με εκείνη. Τα παιδιά αυτής της οικογένειας ήταν πάντα καλά φροντισμένα, περιποιημένα, η Άννα, που έχει φίλους και μια κανονική κοινωνική ζωή, αρχίζει να μετατρέπεται σε μια έντονα άθλια παρέα. Είναι σαφές ότι επηρεάζεται έντονα από την ομάδα.</w:t>
      </w:r>
    </w:p>
    <w:p w:rsidR="00000000" w:rsidDel="00000000" w:rsidP="00000000" w:rsidRDefault="00000000" w:rsidRPr="00000000" w14:paraId="00000006">
      <w:pPr>
        <w:jc w:val="both"/>
        <w:rPr>
          <w:rFonts w:ascii="Arial" w:cs="Arial" w:eastAsia="Arial" w:hAnsi="Arial"/>
          <w:color w:val="222222"/>
          <w:sz w:val="21"/>
          <w:szCs w:val="21"/>
          <w:highlight w:val="white"/>
        </w:rPr>
      </w:pPr>
      <w:r w:rsidDel="00000000" w:rsidR="00000000" w:rsidRPr="00000000">
        <w:rPr>
          <w:rFonts w:ascii="Arial" w:cs="Arial" w:eastAsia="Arial" w:hAnsi="Arial"/>
          <w:color w:val="222222"/>
          <w:sz w:val="21"/>
          <w:szCs w:val="21"/>
          <w:highlight w:val="white"/>
          <w:rtl w:val="0"/>
        </w:rPr>
        <w:t xml:space="preserve">Οι απελπισμένοι γονείς ζήτησαν βοήθεια από έναν κοινωνικό λειτουργό, ο οποίος όρισε έναν οικογενειακό βοηθό, ο οποίος διενήργησε ενδελεχή διάγνωση της οικογένειας και ανέλαβε ένα σχέδιο δράσης, με το οποίο συμφώνησαν οι γονείς και η κόρη τους.</w:t>
      </w:r>
    </w:p>
    <w:p w:rsidR="00000000" w:rsidDel="00000000" w:rsidP="00000000" w:rsidRDefault="00000000" w:rsidRPr="00000000" w14:paraId="00000007">
      <w:pPr>
        <w:jc w:val="both"/>
        <w:rPr>
          <w:rFonts w:ascii="Arial" w:cs="Arial" w:eastAsia="Arial" w:hAnsi="Arial"/>
          <w:color w:val="222222"/>
          <w:sz w:val="21"/>
          <w:szCs w:val="21"/>
          <w:highlight w:val="white"/>
        </w:rPr>
      </w:pPr>
      <w:r w:rsidDel="00000000" w:rsidR="00000000" w:rsidRPr="00000000">
        <w:rPr>
          <w:rFonts w:ascii="Arial" w:cs="Arial" w:eastAsia="Arial" w:hAnsi="Arial"/>
          <w:color w:val="222222"/>
          <w:sz w:val="21"/>
          <w:szCs w:val="21"/>
          <w:highlight w:val="white"/>
          <w:rtl w:val="0"/>
        </w:rPr>
        <w:t xml:space="preserve">Στρατηγική αριθ. 1: Ενεργητική ακρόαση</w:t>
      </w:r>
    </w:p>
    <w:p w:rsidR="00000000" w:rsidDel="00000000" w:rsidP="00000000" w:rsidRDefault="00000000" w:rsidRPr="00000000" w14:paraId="00000008">
      <w:pPr>
        <w:jc w:val="both"/>
        <w:rPr>
          <w:rFonts w:ascii="Arial" w:cs="Arial" w:eastAsia="Arial" w:hAnsi="Arial"/>
          <w:color w:val="222222"/>
          <w:sz w:val="21"/>
          <w:szCs w:val="21"/>
          <w:highlight w:val="white"/>
        </w:rPr>
      </w:pPr>
      <w:r w:rsidDel="00000000" w:rsidR="00000000" w:rsidRPr="00000000">
        <w:rPr>
          <w:rFonts w:ascii="Arial" w:cs="Arial" w:eastAsia="Arial" w:hAnsi="Arial"/>
          <w:color w:val="222222"/>
          <w:sz w:val="21"/>
          <w:szCs w:val="21"/>
          <w:highlight w:val="white"/>
          <w:rtl w:val="0"/>
        </w:rPr>
        <w:t xml:space="preserve">Οι γονείς έκαναν τις λεγόμενες "συζητήσεις" με την κόρη τους, αλλά περιορίστηκαν στο να παρουσιάσουν την άποψή τους. Τώρα έχουν ανοιχτεί σε αυτά που έχει να τους πει η κόρη τους. Με αυτόν τον τρόπο δείχνουν ότι κατανοούν τα συναισθήματα και τις ανάγκες της.</w:t>
      </w:r>
    </w:p>
    <w:p w:rsidR="00000000" w:rsidDel="00000000" w:rsidP="00000000" w:rsidRDefault="00000000" w:rsidRPr="00000000" w14:paraId="00000009">
      <w:pPr>
        <w:jc w:val="both"/>
        <w:rPr>
          <w:rFonts w:ascii="Arial" w:cs="Arial" w:eastAsia="Arial" w:hAnsi="Arial"/>
          <w:color w:val="222222"/>
          <w:sz w:val="21"/>
          <w:szCs w:val="21"/>
          <w:highlight w:val="white"/>
        </w:rPr>
      </w:pPr>
      <w:r w:rsidDel="00000000" w:rsidR="00000000" w:rsidRPr="00000000">
        <w:rPr>
          <w:rFonts w:ascii="Arial" w:cs="Arial" w:eastAsia="Arial" w:hAnsi="Arial"/>
          <w:color w:val="222222"/>
          <w:sz w:val="21"/>
          <w:szCs w:val="21"/>
          <w:highlight w:val="white"/>
          <w:rtl w:val="0"/>
        </w:rPr>
        <w:t xml:space="preserve">Στρατηγική αριθ. 2: Κοινή αναζήτηση λύσεων</w:t>
      </w:r>
    </w:p>
    <w:p w:rsidR="00000000" w:rsidDel="00000000" w:rsidP="00000000" w:rsidRDefault="00000000" w:rsidRPr="00000000" w14:paraId="0000000A">
      <w:pPr>
        <w:jc w:val="both"/>
        <w:rPr>
          <w:rFonts w:ascii="Arial" w:cs="Arial" w:eastAsia="Arial" w:hAnsi="Arial"/>
          <w:color w:val="222222"/>
          <w:sz w:val="21"/>
          <w:szCs w:val="21"/>
          <w:highlight w:val="white"/>
        </w:rPr>
      </w:pPr>
      <w:r w:rsidDel="00000000" w:rsidR="00000000" w:rsidRPr="00000000">
        <w:rPr>
          <w:rFonts w:ascii="Arial" w:cs="Arial" w:eastAsia="Arial" w:hAnsi="Arial"/>
          <w:color w:val="222222"/>
          <w:sz w:val="21"/>
          <w:szCs w:val="21"/>
          <w:highlight w:val="white"/>
          <w:rtl w:val="0"/>
        </w:rPr>
        <w:t xml:space="preserve">Οι γονείς δεν επιβάλλουν τη θέλησή τους στην Άννα, αλλά της δείχνουν ότι νοιάζονται πραγματικά γι' αυτήν, γι' αυτό και ζητούν τη γνώμη της για τη βελτίωση των σχέσεων στην οικογένεια (με τους γονείς και τα αδέλφια). Η Άννα έδωσε διάφορες πιθανές λύσεις, οι οποίες αποδείχθηκε ότι συμπίπτουν με τις προσδοκίες των γονέων της. </w:t>
      </w:r>
    </w:p>
    <w:p w:rsidR="00000000" w:rsidDel="00000000" w:rsidP="00000000" w:rsidRDefault="00000000" w:rsidRPr="00000000" w14:paraId="0000000B">
      <w:pPr>
        <w:jc w:val="both"/>
        <w:rPr>
          <w:rFonts w:ascii="Arial" w:cs="Arial" w:eastAsia="Arial" w:hAnsi="Arial"/>
          <w:color w:val="222222"/>
          <w:sz w:val="21"/>
          <w:szCs w:val="21"/>
          <w:highlight w:val="white"/>
        </w:rPr>
      </w:pPr>
      <w:r w:rsidDel="00000000" w:rsidR="00000000" w:rsidRPr="00000000">
        <w:rPr>
          <w:rFonts w:ascii="Arial" w:cs="Arial" w:eastAsia="Arial" w:hAnsi="Arial"/>
          <w:color w:val="222222"/>
          <w:sz w:val="21"/>
          <w:szCs w:val="21"/>
          <w:highlight w:val="white"/>
          <w:rtl w:val="0"/>
        </w:rPr>
        <w:t xml:space="preserve">Στρατηγική αριθ. 3: Επιλέξτε από κοινού την καλύτερη διέξοδο από τη σύγκρουση</w:t>
      </w:r>
    </w:p>
    <w:p w:rsidR="00000000" w:rsidDel="00000000" w:rsidP="00000000" w:rsidRDefault="00000000" w:rsidRPr="00000000" w14:paraId="0000000C">
      <w:pPr>
        <w:jc w:val="both"/>
        <w:rPr>
          <w:rFonts w:ascii="Arial" w:cs="Arial" w:eastAsia="Arial" w:hAnsi="Arial"/>
          <w:color w:val="222222"/>
          <w:sz w:val="21"/>
          <w:szCs w:val="21"/>
          <w:highlight w:val="white"/>
        </w:rPr>
      </w:pPr>
      <w:r w:rsidDel="00000000" w:rsidR="00000000" w:rsidRPr="00000000">
        <w:rPr>
          <w:rFonts w:ascii="Arial" w:cs="Arial" w:eastAsia="Arial" w:hAnsi="Arial"/>
          <w:color w:val="222222"/>
          <w:sz w:val="21"/>
          <w:szCs w:val="21"/>
          <w:highlight w:val="white"/>
          <w:rtl w:val="0"/>
        </w:rPr>
        <w:t xml:space="preserve">Και τα δύο μέρη συμφώνησαν να αφιερώσουν περισσότερο χρόνο ο ένας στον άλλον για να δημιουργήσουν συνθήκες ειλικρινούς συζήτησης χωρίς κριτική. Οι γονείς εξέφρασαν την επιθυμία να γνωρίσουν τους συμμαθητές της κόρης τους, στην οποία εκείνη ανταποκρίθηκε θετικά, αλλά έθεσε τους όρους της: Πρώτα απ' όλα, να μη ρωτήσουν για τη συμπεριφορά τους, η οποία ενοχλεί περισσότερο τους γονείς. Ελπίζουν ότι με την πάροδο του χρόνου τα προβλήματά τους θα λυθούν. Ίσως επίσης καταλάβουν γιατί αυτή η ομάδα εντυπωσιάζει τόσο πολύ την κόρη τους και τι της δίνει που δεν είχε στο παρελθόν.</w:t>
      </w:r>
    </w:p>
    <w:p w:rsidR="00000000" w:rsidDel="00000000" w:rsidP="00000000" w:rsidRDefault="00000000" w:rsidRPr="00000000" w14:paraId="0000000D">
      <w:pPr>
        <w:jc w:val="both"/>
        <w:rPr>
          <w:rFonts w:ascii="Arial" w:cs="Arial" w:eastAsia="Arial" w:hAnsi="Arial"/>
          <w:color w:val="222222"/>
          <w:sz w:val="21"/>
          <w:szCs w:val="21"/>
          <w:highlight w:val="white"/>
        </w:rPr>
      </w:pPr>
      <w:r w:rsidDel="00000000" w:rsidR="00000000" w:rsidRPr="00000000">
        <w:rPr>
          <w:rFonts w:ascii="Arial" w:cs="Arial" w:eastAsia="Arial" w:hAnsi="Arial"/>
          <w:color w:val="222222"/>
          <w:sz w:val="21"/>
          <w:szCs w:val="21"/>
          <w:highlight w:val="white"/>
          <w:rtl w:val="0"/>
        </w:rPr>
        <w:t xml:space="preserve">ΕΡΓΑΣΙΕΣ:</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222222"/>
          <w:sz w:val="21"/>
          <w:szCs w:val="21"/>
          <w:highlight w:val="white"/>
          <w:u w:val="none"/>
          <w:vertAlign w:val="baseline"/>
        </w:rPr>
      </w:pPr>
      <w:r w:rsidDel="00000000" w:rsidR="00000000" w:rsidRPr="00000000">
        <w:rPr>
          <w:rFonts w:ascii="Arial" w:cs="Arial" w:eastAsia="Arial" w:hAnsi="Arial"/>
          <w:b w:val="0"/>
          <w:i w:val="0"/>
          <w:smallCaps w:val="0"/>
          <w:strike w:val="0"/>
          <w:color w:val="222222"/>
          <w:sz w:val="21"/>
          <w:szCs w:val="21"/>
          <w:highlight w:val="white"/>
          <w:u w:val="none"/>
          <w:vertAlign w:val="baseline"/>
          <w:rtl w:val="0"/>
        </w:rPr>
        <w:t xml:space="preserve">Αναγνωρίστε τη σύγκρουση και ονομάστε την. </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222222"/>
          <w:sz w:val="21"/>
          <w:szCs w:val="21"/>
          <w:highlight w:val="white"/>
          <w:u w:val="none"/>
          <w:vertAlign w:val="baseline"/>
        </w:rPr>
      </w:pPr>
      <w:r w:rsidDel="00000000" w:rsidR="00000000" w:rsidRPr="00000000">
        <w:rPr>
          <w:rFonts w:ascii="Arial" w:cs="Arial" w:eastAsia="Arial" w:hAnsi="Arial"/>
          <w:b w:val="0"/>
          <w:i w:val="0"/>
          <w:smallCaps w:val="0"/>
          <w:strike w:val="0"/>
          <w:color w:val="222222"/>
          <w:sz w:val="21"/>
          <w:szCs w:val="21"/>
          <w:highlight w:val="white"/>
          <w:u w:val="none"/>
          <w:vertAlign w:val="baseline"/>
          <w:rtl w:val="0"/>
        </w:rPr>
        <w:t xml:space="preserve">Πάρτε το ρόλο του οικογενειακού βοηθού και του κοριτσιού κατά τη διάρκεια της αναγνώρισης της κατάστασης (</w:t>
      </w:r>
      <w:r w:rsidDel="00000000" w:rsidR="00000000" w:rsidRPr="00000000">
        <w:rPr>
          <w:rFonts w:ascii="Arial" w:cs="Arial" w:eastAsia="Arial" w:hAnsi="Arial"/>
          <w:color w:val="222222"/>
          <w:sz w:val="21"/>
          <w:szCs w:val="21"/>
          <w:highlight w:val="white"/>
          <w:rtl w:val="0"/>
        </w:rPr>
        <w:t xml:space="preserve">άσκηση</w:t>
      </w:r>
      <w:r w:rsidDel="00000000" w:rsidR="00000000" w:rsidRPr="00000000">
        <w:rPr>
          <w:rFonts w:ascii="Arial" w:cs="Arial" w:eastAsia="Arial" w:hAnsi="Arial"/>
          <w:b w:val="0"/>
          <w:i w:val="0"/>
          <w:smallCaps w:val="0"/>
          <w:strike w:val="0"/>
          <w:color w:val="222222"/>
          <w:sz w:val="21"/>
          <w:szCs w:val="21"/>
          <w:highlight w:val="white"/>
          <w:u w:val="none"/>
          <w:vertAlign w:val="baseline"/>
          <w:rtl w:val="0"/>
        </w:rPr>
        <w:t xml:space="preserve"> παιχνιδιού ρόλων).</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Arial" w:cs="Arial" w:eastAsia="Arial" w:hAnsi="Arial"/>
          <w:b w:val="0"/>
          <w:i w:val="0"/>
          <w:smallCaps w:val="0"/>
          <w:strike w:val="0"/>
          <w:color w:val="222222"/>
          <w:sz w:val="21"/>
          <w:szCs w:val="21"/>
          <w:highlight w:val="white"/>
          <w:u w:val="none"/>
          <w:vertAlign w:val="baseline"/>
        </w:rPr>
      </w:pPr>
      <w:r w:rsidDel="00000000" w:rsidR="00000000" w:rsidRPr="00000000">
        <w:rPr>
          <w:rFonts w:ascii="Arial" w:cs="Arial" w:eastAsia="Arial" w:hAnsi="Arial"/>
          <w:b w:val="0"/>
          <w:i w:val="0"/>
          <w:smallCaps w:val="0"/>
          <w:strike w:val="0"/>
          <w:color w:val="222222"/>
          <w:sz w:val="21"/>
          <w:szCs w:val="21"/>
          <w:highlight w:val="white"/>
          <w:u w:val="none"/>
          <w:vertAlign w:val="baseline"/>
          <w:rtl w:val="0"/>
        </w:rPr>
        <w:t xml:space="preserve">Αναφέρετε τα δυνατά και αδύνατα σημεία της υιοθετούμενης προσέγγισης του βοηθού για την επίλυση των συγκρούσεων.</w:t>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pacing w:after="200" w:line="276" w:lineRule="auto"/>
    </w:pPr>
    <w:rPr>
      <w:sz w:val="22"/>
      <w:szCs w:val="22"/>
      <w:lang w:eastAsia="en-US" w:val="pl-PL"/>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FC70FA"/>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iLmhSkufXyYe8YoGkIq7aAPFuQ==">CgMxLjAyCGguZ2pkZ3hzOAByITFfYjFtVGJKamluOHA0a0VTWGZXR1FSR1V3LThUeWlNdQ==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2023-10-20T16:23:00.0000000Z</dcterms:created>
  <dc:creator>angloclass</dc:creator>
</cp:coreProperties>
</file>